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02C" w:rsidRDefault="00061D5F" w:rsidP="00061D5F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t>pag. 195</w:t>
      </w:r>
    </w:p>
    <w:p w:rsidR="00FD7200" w:rsidRPr="002462B3" w:rsidRDefault="00FD7200" w:rsidP="002462B3">
      <w:pPr>
        <w:ind w:right="1133"/>
        <w:jc w:val="center"/>
        <w:rPr>
          <w:b/>
          <w:sz w:val="28"/>
          <w:szCs w:val="28"/>
        </w:rPr>
      </w:pPr>
      <w:r w:rsidRPr="002462B3">
        <w:rPr>
          <w:b/>
          <w:sz w:val="28"/>
          <w:szCs w:val="28"/>
        </w:rPr>
        <w:t>“SAN GIR</w:t>
      </w:r>
      <w:r w:rsidR="002462B3">
        <w:rPr>
          <w:b/>
          <w:sz w:val="28"/>
          <w:szCs w:val="28"/>
        </w:rPr>
        <w:t>O</w:t>
      </w:r>
      <w:r w:rsidRPr="002462B3">
        <w:rPr>
          <w:b/>
          <w:sz w:val="28"/>
          <w:szCs w:val="28"/>
        </w:rPr>
        <w:t>LA</w:t>
      </w:r>
      <w:r w:rsidR="002462B3">
        <w:rPr>
          <w:b/>
          <w:sz w:val="28"/>
          <w:szCs w:val="28"/>
        </w:rPr>
        <w:t xml:space="preserve">MO </w:t>
      </w:r>
      <w:r w:rsidRPr="002462B3">
        <w:rPr>
          <w:b/>
          <w:sz w:val="28"/>
          <w:szCs w:val="28"/>
        </w:rPr>
        <w:t>M</w:t>
      </w:r>
      <w:r w:rsidR="002462B3">
        <w:rPr>
          <w:b/>
          <w:sz w:val="28"/>
          <w:szCs w:val="28"/>
        </w:rPr>
        <w:t>I</w:t>
      </w:r>
      <w:r w:rsidRPr="002462B3">
        <w:rPr>
          <w:b/>
          <w:sz w:val="28"/>
          <w:szCs w:val="28"/>
        </w:rPr>
        <w:t>AN</w:t>
      </w:r>
      <w:r w:rsidR="002462B3">
        <w:rPr>
          <w:b/>
          <w:sz w:val="28"/>
          <w:szCs w:val="28"/>
        </w:rPr>
        <w:t xml:space="preserve">I". </w:t>
      </w:r>
    </w:p>
    <w:p w:rsidR="00FD7200" w:rsidRPr="002462B3" w:rsidRDefault="002462B3" w:rsidP="002462B3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</w:t>
      </w:r>
      <w:r w:rsidR="00FD7200" w:rsidRPr="002462B3">
        <w:rPr>
          <w:b/>
          <w:sz w:val="28"/>
          <w:szCs w:val="28"/>
        </w:rPr>
        <w:t>TR</w:t>
      </w:r>
      <w:r>
        <w:rPr>
          <w:b/>
          <w:sz w:val="28"/>
          <w:szCs w:val="28"/>
        </w:rPr>
        <w:t xml:space="preserve">IBUTO </w:t>
      </w:r>
      <w:r w:rsidR="00FD7200" w:rsidRPr="002462B3">
        <w:rPr>
          <w:b/>
          <w:sz w:val="28"/>
          <w:szCs w:val="28"/>
        </w:rPr>
        <w:t xml:space="preserve">ALLA </w:t>
      </w:r>
      <w:r>
        <w:rPr>
          <w:b/>
          <w:sz w:val="28"/>
          <w:szCs w:val="28"/>
        </w:rPr>
        <w:t xml:space="preserve">CONOSCENZA </w:t>
      </w:r>
      <w:r w:rsidR="00FD7200" w:rsidRPr="002462B3">
        <w:rPr>
          <w:b/>
          <w:sz w:val="28"/>
          <w:szCs w:val="28"/>
        </w:rPr>
        <w:t>DELLA PRER</w:t>
      </w:r>
      <w:r>
        <w:rPr>
          <w:b/>
          <w:sz w:val="28"/>
          <w:szCs w:val="28"/>
        </w:rPr>
        <w:t>IFORMA CATTOLICA</w:t>
      </w:r>
      <w:r w:rsidR="00FD7200" w:rsidRPr="002462B3">
        <w:rPr>
          <w:b/>
          <w:sz w:val="28"/>
          <w:szCs w:val="28"/>
        </w:rPr>
        <w:t>.</w:t>
      </w:r>
    </w:p>
    <w:p w:rsidR="002462B3" w:rsidRDefault="002462B3" w:rsidP="00FD7200">
      <w:pPr>
        <w:ind w:right="1133"/>
        <w:jc w:val="both"/>
        <w:rPr>
          <w:b/>
          <w:sz w:val="28"/>
          <w:szCs w:val="28"/>
        </w:rPr>
      </w:pPr>
    </w:p>
    <w:p w:rsidR="00FD7200" w:rsidRPr="002462B3" w:rsidRDefault="00FD7200" w:rsidP="00FD7200">
      <w:pPr>
        <w:ind w:right="1133"/>
        <w:jc w:val="both"/>
        <w:rPr>
          <w:b/>
          <w:sz w:val="28"/>
          <w:szCs w:val="28"/>
          <w:u w:val="single"/>
        </w:rPr>
      </w:pPr>
      <w:r w:rsidRPr="002462B3">
        <w:rPr>
          <w:b/>
          <w:sz w:val="28"/>
          <w:szCs w:val="28"/>
          <w:u w:val="single"/>
        </w:rPr>
        <w:t>12. “Anderò a Christo”.</w:t>
      </w:r>
    </w:p>
    <w:p w:rsidR="00FD7200" w:rsidRPr="00FD7200" w:rsidRDefault="002462B3" w:rsidP="00FD720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7200" w:rsidRPr="00FD7200">
        <w:rPr>
          <w:sz w:val="28"/>
          <w:szCs w:val="28"/>
        </w:rPr>
        <w:t>“Era com</w:t>
      </w:r>
      <w:r>
        <w:rPr>
          <w:sz w:val="28"/>
          <w:szCs w:val="28"/>
        </w:rPr>
        <w:t>’</w:t>
      </w:r>
      <w:r w:rsidR="00FD7200" w:rsidRPr="00FD7200">
        <w:rPr>
          <w:sz w:val="28"/>
          <w:szCs w:val="28"/>
        </w:rPr>
        <w:t>io credo all</w:t>
      </w:r>
      <w:r>
        <w:rPr>
          <w:sz w:val="28"/>
          <w:szCs w:val="28"/>
        </w:rPr>
        <w:t>’</w:t>
      </w:r>
      <w:r w:rsidR="00FD7200" w:rsidRPr="00FD7200">
        <w:rPr>
          <w:sz w:val="28"/>
          <w:szCs w:val="28"/>
        </w:rPr>
        <w:t>anno 56 della sua vita, della qual età</w:t>
      </w:r>
      <w:r>
        <w:rPr>
          <w:sz w:val="28"/>
          <w:szCs w:val="28"/>
        </w:rPr>
        <w:t xml:space="preserve"> </w:t>
      </w:r>
      <w:r w:rsidR="00FD7200" w:rsidRPr="00FD7200">
        <w:rPr>
          <w:sz w:val="28"/>
          <w:szCs w:val="28"/>
        </w:rPr>
        <w:t>dodici anni havea spesi in vita austera, christiana quando il</w:t>
      </w:r>
      <w:r>
        <w:rPr>
          <w:sz w:val="28"/>
          <w:szCs w:val="28"/>
        </w:rPr>
        <w:t xml:space="preserve"> </w:t>
      </w:r>
      <w:r w:rsidR="00FD7200" w:rsidRPr="00FD7200">
        <w:rPr>
          <w:sz w:val="28"/>
          <w:szCs w:val="28"/>
        </w:rPr>
        <w:t>henignissimo nostro Dio, il quale per picciole fatiche ci dona</w:t>
      </w:r>
      <w:r>
        <w:rPr>
          <w:sz w:val="28"/>
          <w:szCs w:val="28"/>
        </w:rPr>
        <w:t xml:space="preserve"> </w:t>
      </w:r>
      <w:r w:rsidR="00FD7200" w:rsidRPr="00FD7200">
        <w:rPr>
          <w:sz w:val="28"/>
          <w:szCs w:val="28"/>
        </w:rPr>
        <w:t>se</w:t>
      </w:r>
      <w:r>
        <w:rPr>
          <w:sz w:val="28"/>
          <w:szCs w:val="28"/>
        </w:rPr>
        <w:t>m</w:t>
      </w:r>
      <w:r w:rsidR="00FD7200" w:rsidRPr="00FD7200">
        <w:rPr>
          <w:sz w:val="28"/>
          <w:szCs w:val="28"/>
        </w:rPr>
        <w:t>piterni beni, si cornpiacque di chiamarlo alla celeste patria.</w:t>
      </w:r>
      <w:r>
        <w:rPr>
          <w:sz w:val="28"/>
          <w:szCs w:val="28"/>
        </w:rPr>
        <w:t xml:space="preserve"> </w:t>
      </w:r>
      <w:r w:rsidR="00FD7200" w:rsidRPr="00FD7200">
        <w:rPr>
          <w:sz w:val="28"/>
          <w:szCs w:val="28"/>
        </w:rPr>
        <w:t>Venne dunque per divina volontà nel bergamasco una pestifera</w:t>
      </w:r>
      <w:r>
        <w:rPr>
          <w:sz w:val="28"/>
          <w:szCs w:val="28"/>
        </w:rPr>
        <w:t xml:space="preserve"> </w:t>
      </w:r>
      <w:r w:rsidR="00FD7200" w:rsidRPr="00FD7200">
        <w:rPr>
          <w:sz w:val="28"/>
          <w:szCs w:val="28"/>
        </w:rPr>
        <w:t>infermità, la qual mal conosciuta da medici in 4, o più giorni</w:t>
      </w:r>
      <w:r>
        <w:rPr>
          <w:sz w:val="28"/>
          <w:szCs w:val="28"/>
        </w:rPr>
        <w:t xml:space="preserve"> </w:t>
      </w:r>
      <w:r w:rsidR="00FD7200" w:rsidRPr="00FD7200">
        <w:rPr>
          <w:sz w:val="28"/>
          <w:szCs w:val="28"/>
        </w:rPr>
        <w:t>uccideva l'infermo“</w:t>
      </w:r>
      <w:r>
        <w:rPr>
          <w:rStyle w:val="Rimandonotaapidipagina"/>
          <w:sz w:val="28"/>
          <w:szCs w:val="28"/>
        </w:rPr>
        <w:footnoteReference w:id="1"/>
      </w:r>
      <w:r w:rsidR="00FD7200" w:rsidRPr="00FD7200">
        <w:rPr>
          <w:sz w:val="28"/>
          <w:szCs w:val="28"/>
        </w:rPr>
        <w:t>.</w:t>
      </w:r>
    </w:p>
    <w:p w:rsidR="00FD7200" w:rsidRPr="00FD7200" w:rsidRDefault="002462B3" w:rsidP="00FD720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7200" w:rsidRPr="00FD7200">
        <w:rPr>
          <w:sz w:val="28"/>
          <w:szCs w:val="28"/>
        </w:rPr>
        <w:t>Girolamo era in Valle di S. Martino. La sua giornata era</w:t>
      </w:r>
      <w:r>
        <w:rPr>
          <w:sz w:val="28"/>
          <w:szCs w:val="28"/>
        </w:rPr>
        <w:t xml:space="preserve"> </w:t>
      </w:r>
      <w:r w:rsidR="00FD7200" w:rsidRPr="00FD7200">
        <w:rPr>
          <w:sz w:val="28"/>
          <w:szCs w:val="28"/>
        </w:rPr>
        <w:t>occupatissima tra i malati suoi, quelli della valle, oltre le solite</w:t>
      </w:r>
      <w:r>
        <w:rPr>
          <w:sz w:val="28"/>
          <w:szCs w:val="28"/>
        </w:rPr>
        <w:t xml:space="preserve"> </w:t>
      </w:r>
      <w:r w:rsidR="00FD7200" w:rsidRPr="00FD7200">
        <w:rPr>
          <w:sz w:val="28"/>
          <w:szCs w:val="28"/>
        </w:rPr>
        <w:t>incombenze. Passava molta parte della notte in una grotta naturale, vicino all</w:t>
      </w:r>
      <w:r>
        <w:rPr>
          <w:sz w:val="28"/>
          <w:szCs w:val="28"/>
        </w:rPr>
        <w:t>’</w:t>
      </w:r>
      <w:r w:rsidR="00FD7200" w:rsidRPr="00FD7200">
        <w:rPr>
          <w:sz w:val="28"/>
          <w:szCs w:val="28"/>
        </w:rPr>
        <w:t>eremo della Valletta, in preghiera.</w:t>
      </w:r>
    </w:p>
    <w:p w:rsidR="00FD7200" w:rsidRPr="00FD7200" w:rsidRDefault="002462B3" w:rsidP="002462B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7200" w:rsidRPr="00FD7200">
        <w:rPr>
          <w:sz w:val="28"/>
          <w:szCs w:val="28"/>
        </w:rPr>
        <w:t>Un giorno, mentre assisteva uno dei suoi ragazzi, che era</w:t>
      </w:r>
      <w:r>
        <w:rPr>
          <w:sz w:val="28"/>
          <w:szCs w:val="28"/>
        </w:rPr>
        <w:t xml:space="preserve"> </w:t>
      </w:r>
      <w:r w:rsidR="00FD7200" w:rsidRPr="00FD7200">
        <w:rPr>
          <w:sz w:val="28"/>
          <w:szCs w:val="28"/>
        </w:rPr>
        <w:t>moribondo, accadde un fatto insolito. “Occorse in questi giorni</w:t>
      </w:r>
      <w:r>
        <w:rPr>
          <w:sz w:val="28"/>
          <w:szCs w:val="28"/>
        </w:rPr>
        <w:t xml:space="preserve"> </w:t>
      </w:r>
      <w:r w:rsidR="00FD7200" w:rsidRPr="00FD7200">
        <w:rPr>
          <w:sz w:val="28"/>
          <w:szCs w:val="28"/>
        </w:rPr>
        <w:t>ch</w:t>
      </w:r>
      <w:r>
        <w:rPr>
          <w:sz w:val="28"/>
          <w:szCs w:val="28"/>
        </w:rPr>
        <w:t>’</w:t>
      </w:r>
      <w:r w:rsidR="00FD7200" w:rsidRPr="00FD7200">
        <w:rPr>
          <w:sz w:val="28"/>
          <w:szCs w:val="28"/>
        </w:rPr>
        <w:t>uno dei suoi s</w:t>
      </w:r>
      <w:r>
        <w:rPr>
          <w:sz w:val="28"/>
          <w:szCs w:val="28"/>
        </w:rPr>
        <w:t>’</w:t>
      </w:r>
      <w:r w:rsidR="00FD7200" w:rsidRPr="00FD7200">
        <w:rPr>
          <w:sz w:val="28"/>
          <w:szCs w:val="28"/>
        </w:rPr>
        <w:t>infermò, et venuto in pochi giorni a morte, et</w:t>
      </w:r>
      <w:r>
        <w:rPr>
          <w:sz w:val="28"/>
          <w:szCs w:val="28"/>
        </w:rPr>
        <w:t xml:space="preserve"> </w:t>
      </w:r>
      <w:r w:rsidR="00FD7200" w:rsidRPr="00FD7200">
        <w:rPr>
          <w:sz w:val="28"/>
          <w:szCs w:val="28"/>
        </w:rPr>
        <w:t>già nel</w:t>
      </w:r>
      <w:r>
        <w:rPr>
          <w:sz w:val="28"/>
          <w:szCs w:val="28"/>
        </w:rPr>
        <w:t>l</w:t>
      </w:r>
      <w:r w:rsidR="00FD7200" w:rsidRPr="00FD7200">
        <w:rPr>
          <w:sz w:val="28"/>
          <w:szCs w:val="28"/>
        </w:rPr>
        <w:t>'ulti</w:t>
      </w:r>
      <w:r>
        <w:rPr>
          <w:sz w:val="28"/>
          <w:szCs w:val="28"/>
        </w:rPr>
        <w:t>m</w:t>
      </w:r>
      <w:r w:rsidR="00FD7200" w:rsidRPr="00FD7200">
        <w:rPr>
          <w:sz w:val="28"/>
          <w:szCs w:val="28"/>
        </w:rPr>
        <w:t>o transito, era guardato (come in tal caso si usa</w:t>
      </w:r>
      <w:r>
        <w:rPr>
          <w:sz w:val="28"/>
          <w:szCs w:val="28"/>
        </w:rPr>
        <w:t xml:space="preserve"> </w:t>
      </w:r>
      <w:r w:rsidR="00FD7200" w:rsidRPr="00FD7200">
        <w:rPr>
          <w:sz w:val="28"/>
          <w:szCs w:val="28"/>
        </w:rPr>
        <w:t>fare) da molti, et fra questi eravi M. Girolamo. Hor essendo egli</w:t>
      </w:r>
      <w:r>
        <w:rPr>
          <w:sz w:val="28"/>
          <w:szCs w:val="28"/>
        </w:rPr>
        <w:t xml:space="preserve"> </w:t>
      </w:r>
      <w:r w:rsidR="00FD7200" w:rsidRPr="00FD7200">
        <w:rPr>
          <w:sz w:val="28"/>
          <w:szCs w:val="28"/>
        </w:rPr>
        <w:t>stato gran pezo senza parlare, né dar segno di vita, in tratto</w:t>
      </w:r>
      <w:r>
        <w:rPr>
          <w:sz w:val="28"/>
          <w:szCs w:val="28"/>
        </w:rPr>
        <w:t xml:space="preserve"> </w:t>
      </w:r>
      <w:r w:rsidR="00FD7200" w:rsidRPr="00FD7200">
        <w:rPr>
          <w:sz w:val="28"/>
          <w:szCs w:val="28"/>
        </w:rPr>
        <w:t>come da profondo sonno si destasse si levò, et come meglio</w:t>
      </w:r>
      <w:r>
        <w:rPr>
          <w:sz w:val="28"/>
          <w:szCs w:val="28"/>
        </w:rPr>
        <w:t xml:space="preserve"> </w:t>
      </w:r>
      <w:r w:rsidR="00FD7200" w:rsidRPr="00FD7200">
        <w:rPr>
          <w:sz w:val="28"/>
          <w:szCs w:val="28"/>
        </w:rPr>
        <w:t>puoté disse: “O che cosa ho veduto</w:t>
      </w:r>
      <w:r>
        <w:rPr>
          <w:sz w:val="28"/>
          <w:szCs w:val="28"/>
        </w:rPr>
        <w:t>, una bellissima sedia, circon</w:t>
      </w:r>
      <w:r w:rsidR="00FD7200" w:rsidRPr="00FD7200">
        <w:rPr>
          <w:sz w:val="28"/>
          <w:szCs w:val="28"/>
        </w:rPr>
        <w:t>data da gran lume, et in quella un fanciullo con un breve</w:t>
      </w:r>
      <w:r>
        <w:rPr>
          <w:sz w:val="28"/>
          <w:szCs w:val="28"/>
        </w:rPr>
        <w:t xml:space="preserve"> </w:t>
      </w:r>
      <w:r w:rsidR="00FD7200" w:rsidRPr="00FD7200">
        <w:rPr>
          <w:sz w:val="28"/>
          <w:szCs w:val="28"/>
        </w:rPr>
        <w:t>in mano che diceva: Questa è la sedia di Girolamo Miani“</w:t>
      </w:r>
      <w:r>
        <w:rPr>
          <w:sz w:val="28"/>
          <w:szCs w:val="28"/>
        </w:rPr>
        <w:t xml:space="preserve">. </w:t>
      </w:r>
      <w:r w:rsidRPr="002462B3">
        <w:rPr>
          <w:sz w:val="28"/>
          <w:szCs w:val="28"/>
        </w:rPr>
        <w:t xml:space="preserve">Si stupirono tutti a questo dire, ma sopra tutti esso </w:t>
      </w:r>
      <w:r>
        <w:rPr>
          <w:sz w:val="28"/>
          <w:szCs w:val="28"/>
        </w:rPr>
        <w:t>m</w:t>
      </w:r>
      <w:r w:rsidRPr="002462B3">
        <w:rPr>
          <w:sz w:val="28"/>
          <w:szCs w:val="28"/>
        </w:rPr>
        <w:t>ess</w:t>
      </w:r>
      <w:r>
        <w:rPr>
          <w:sz w:val="28"/>
          <w:szCs w:val="28"/>
        </w:rPr>
        <w:t>e</w:t>
      </w:r>
      <w:r w:rsidRPr="002462B3">
        <w:rPr>
          <w:sz w:val="28"/>
          <w:szCs w:val="28"/>
        </w:rPr>
        <w:t>r</w:t>
      </w:r>
      <w:r>
        <w:rPr>
          <w:sz w:val="28"/>
          <w:szCs w:val="28"/>
        </w:rPr>
        <w:t xml:space="preserve"> </w:t>
      </w:r>
      <w:r w:rsidRPr="002462B3">
        <w:rPr>
          <w:sz w:val="28"/>
          <w:szCs w:val="28"/>
        </w:rPr>
        <w:t>Girolamo</w:t>
      </w:r>
      <w:r>
        <w:rPr>
          <w:sz w:val="28"/>
          <w:szCs w:val="28"/>
        </w:rPr>
        <w:t>”</w:t>
      </w:r>
      <w:r>
        <w:rPr>
          <w:rStyle w:val="Rimandonotaapidipagina"/>
          <w:sz w:val="28"/>
          <w:szCs w:val="28"/>
        </w:rPr>
        <w:footnoteReference w:id="2"/>
      </w:r>
      <w:r>
        <w:rPr>
          <w:sz w:val="28"/>
          <w:szCs w:val="28"/>
        </w:rPr>
        <w:t>.</w:t>
      </w:r>
    </w:p>
    <w:p w:rsidR="00FD7200" w:rsidRDefault="00FB5742" w:rsidP="00FD720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7200" w:rsidRPr="00FD7200">
        <w:rPr>
          <w:sz w:val="28"/>
          <w:szCs w:val="28"/>
        </w:rPr>
        <w:t xml:space="preserve">Prevedendo forse </w:t>
      </w:r>
      <w:r>
        <w:rPr>
          <w:sz w:val="28"/>
          <w:szCs w:val="28"/>
        </w:rPr>
        <w:t>l’</w:t>
      </w:r>
      <w:r w:rsidR="00FD7200" w:rsidRPr="00FD7200">
        <w:rPr>
          <w:sz w:val="28"/>
          <w:szCs w:val="28"/>
        </w:rPr>
        <w:t>avvicinarsi della morte, Girolamo volle</w:t>
      </w:r>
      <w:r>
        <w:rPr>
          <w:sz w:val="28"/>
          <w:szCs w:val="28"/>
        </w:rPr>
        <w:t xml:space="preserve"> </w:t>
      </w:r>
      <w:r w:rsidR="00FD7200" w:rsidRPr="00FD7200">
        <w:rPr>
          <w:sz w:val="28"/>
          <w:szCs w:val="28"/>
        </w:rPr>
        <w:t>impegnare quei giorni anche in visite a diversi luoghi. Ai suoi,</w:t>
      </w:r>
      <w:r>
        <w:rPr>
          <w:sz w:val="28"/>
          <w:szCs w:val="28"/>
        </w:rPr>
        <w:t xml:space="preserve"> </w:t>
      </w:r>
      <w:r w:rsidR="00FD7200" w:rsidRPr="00FD7200">
        <w:rPr>
          <w:sz w:val="28"/>
          <w:szCs w:val="28"/>
        </w:rPr>
        <w:t>che vedendolo affaticato cercavano di trattenerlo, rispondeva:“Lasciatemi perché</w:t>
      </w:r>
      <w:r>
        <w:rPr>
          <w:sz w:val="28"/>
          <w:szCs w:val="28"/>
        </w:rPr>
        <w:t xml:space="preserve"> </w:t>
      </w:r>
      <w:r w:rsidR="00FD7200" w:rsidRPr="00FD7200">
        <w:rPr>
          <w:sz w:val="28"/>
          <w:szCs w:val="28"/>
        </w:rPr>
        <w:t>fra poco né voi né altri mi vedranno“</w:t>
      </w:r>
      <w:r>
        <w:rPr>
          <w:rStyle w:val="Rimandonotaapidipagina"/>
          <w:sz w:val="28"/>
          <w:szCs w:val="28"/>
        </w:rPr>
        <w:footnoteReference w:id="3"/>
      </w:r>
      <w:r w:rsidR="00FD7200" w:rsidRPr="00FD7200">
        <w:rPr>
          <w:sz w:val="28"/>
          <w:szCs w:val="28"/>
        </w:rPr>
        <w:t>.</w:t>
      </w:r>
    </w:p>
    <w:p w:rsidR="00FD7200" w:rsidRPr="00FD7200" w:rsidRDefault="00083D3C" w:rsidP="00FD720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FD7200" w:rsidRPr="00FD7200">
        <w:rPr>
          <w:sz w:val="28"/>
          <w:szCs w:val="28"/>
        </w:rPr>
        <w:t>La Compagnia stava passando un momento difficile e si pensava che soltanto la sua presenza avrebbe potuto salvarla. “Ma</w:t>
      </w:r>
      <w:r>
        <w:rPr>
          <w:sz w:val="28"/>
          <w:szCs w:val="28"/>
        </w:rPr>
        <w:t xml:space="preserve"> </w:t>
      </w:r>
      <w:r w:rsidR="00FD7200" w:rsidRPr="00FD7200">
        <w:rPr>
          <w:sz w:val="28"/>
          <w:szCs w:val="28"/>
        </w:rPr>
        <w:t xml:space="preserve">Iddio </w:t>
      </w:r>
      <w:r>
        <w:rPr>
          <w:sz w:val="28"/>
          <w:szCs w:val="28"/>
        </w:rPr>
        <w:t>b</w:t>
      </w:r>
      <w:r w:rsidR="00FD7200" w:rsidRPr="00FD7200">
        <w:rPr>
          <w:sz w:val="28"/>
          <w:szCs w:val="28"/>
        </w:rPr>
        <w:t>enignissirno per re</w:t>
      </w:r>
      <w:r>
        <w:rPr>
          <w:sz w:val="28"/>
          <w:szCs w:val="28"/>
        </w:rPr>
        <w:t>m</w:t>
      </w:r>
      <w:r w:rsidR="00FD7200" w:rsidRPr="00FD7200">
        <w:rPr>
          <w:sz w:val="28"/>
          <w:szCs w:val="28"/>
        </w:rPr>
        <w:t>unerare le sue fatiche, et per far</w:t>
      </w:r>
      <w:r>
        <w:rPr>
          <w:sz w:val="28"/>
          <w:szCs w:val="28"/>
        </w:rPr>
        <w:t>,</w:t>
      </w:r>
      <w:r w:rsidR="00FD7200" w:rsidRPr="00FD7200">
        <w:rPr>
          <w:sz w:val="28"/>
          <w:szCs w:val="28"/>
        </w:rPr>
        <w:t xml:space="preserve"> ché</w:t>
      </w:r>
      <w:r>
        <w:rPr>
          <w:sz w:val="28"/>
          <w:szCs w:val="28"/>
        </w:rPr>
        <w:t xml:space="preserve"> </w:t>
      </w:r>
      <w:r w:rsidR="00FD7200" w:rsidRPr="00FD7200">
        <w:rPr>
          <w:sz w:val="28"/>
          <w:szCs w:val="28"/>
        </w:rPr>
        <w:t>non si confidia</w:t>
      </w:r>
      <w:r>
        <w:rPr>
          <w:sz w:val="28"/>
          <w:szCs w:val="28"/>
        </w:rPr>
        <w:t>m</w:t>
      </w:r>
      <w:r w:rsidR="00FD7200" w:rsidRPr="00FD7200">
        <w:rPr>
          <w:sz w:val="28"/>
          <w:szCs w:val="28"/>
        </w:rPr>
        <w:t>o in huo</w:t>
      </w:r>
      <w:r>
        <w:rPr>
          <w:sz w:val="28"/>
          <w:szCs w:val="28"/>
        </w:rPr>
        <w:t>m</w:t>
      </w:r>
      <w:r w:rsidR="00FD7200" w:rsidRPr="00FD7200">
        <w:rPr>
          <w:sz w:val="28"/>
          <w:szCs w:val="28"/>
        </w:rPr>
        <w:t xml:space="preserve">o alcuno per santo che sia, la domeni- </w:t>
      </w:r>
    </w:p>
    <w:p w:rsidR="00061D5F" w:rsidRDefault="00061D5F" w:rsidP="00061D5F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t>pag. 196</w:t>
      </w:r>
    </w:p>
    <w:p w:rsidR="00FD7200" w:rsidRPr="00FD7200" w:rsidRDefault="00083D3C" w:rsidP="00FD720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D7200" w:rsidRPr="00FD7200">
        <w:rPr>
          <w:sz w:val="28"/>
          <w:szCs w:val="28"/>
        </w:rPr>
        <w:t>ca, che da mondani è detta di Carneval, ma dalla Chiesa la</w:t>
      </w:r>
      <w:r>
        <w:rPr>
          <w:sz w:val="28"/>
          <w:szCs w:val="28"/>
        </w:rPr>
        <w:t xml:space="preserve"> </w:t>
      </w:r>
      <w:r w:rsidR="00FD7200" w:rsidRPr="00FD7200">
        <w:rPr>
          <w:sz w:val="28"/>
          <w:szCs w:val="28"/>
        </w:rPr>
        <w:t>quinquagesima lo fece inf</w:t>
      </w:r>
      <w:r>
        <w:rPr>
          <w:sz w:val="28"/>
          <w:szCs w:val="28"/>
        </w:rPr>
        <w:t>e</w:t>
      </w:r>
      <w:r w:rsidR="00FD7200" w:rsidRPr="00FD7200">
        <w:rPr>
          <w:sz w:val="28"/>
          <w:szCs w:val="28"/>
        </w:rPr>
        <w:t>rmare dell'istessa sorte d</w:t>
      </w:r>
      <w:r>
        <w:rPr>
          <w:sz w:val="28"/>
          <w:szCs w:val="28"/>
        </w:rPr>
        <w:t>’</w:t>
      </w:r>
      <w:r w:rsidR="00FD7200" w:rsidRPr="00FD7200">
        <w:rPr>
          <w:sz w:val="28"/>
          <w:szCs w:val="28"/>
        </w:rPr>
        <w:t>inƒermità</w:t>
      </w:r>
      <w:r>
        <w:rPr>
          <w:sz w:val="28"/>
          <w:szCs w:val="28"/>
        </w:rPr>
        <w:t xml:space="preserve"> </w:t>
      </w:r>
      <w:r w:rsidR="00FD7200" w:rsidRPr="00FD7200">
        <w:rPr>
          <w:sz w:val="28"/>
          <w:szCs w:val="28"/>
        </w:rPr>
        <w:t>pestiƒera</w:t>
      </w:r>
      <w:r>
        <w:rPr>
          <w:sz w:val="28"/>
          <w:szCs w:val="28"/>
        </w:rPr>
        <w:t>”</w:t>
      </w:r>
      <w:r>
        <w:rPr>
          <w:rStyle w:val="Rimandonotaapidipagina"/>
          <w:sz w:val="28"/>
          <w:szCs w:val="28"/>
        </w:rPr>
        <w:footnoteReference w:id="4"/>
      </w:r>
      <w:r w:rsidR="00FD7200" w:rsidRPr="00FD7200">
        <w:rPr>
          <w:sz w:val="28"/>
          <w:szCs w:val="28"/>
        </w:rPr>
        <w:t>.</w:t>
      </w:r>
    </w:p>
    <w:p w:rsidR="00FD7200" w:rsidRPr="00FD7200" w:rsidRDefault="00083D3C" w:rsidP="00FD720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7200" w:rsidRPr="00FD7200">
        <w:rPr>
          <w:sz w:val="28"/>
          <w:szCs w:val="28"/>
        </w:rPr>
        <w:t>Era il 4 febbraio. Fu ricoverato in paese, nella casa degli</w:t>
      </w:r>
      <w:r>
        <w:rPr>
          <w:sz w:val="28"/>
          <w:szCs w:val="28"/>
        </w:rPr>
        <w:t xml:space="preserve"> </w:t>
      </w:r>
      <w:r w:rsidR="00FD7200" w:rsidRPr="00FD7200">
        <w:rPr>
          <w:sz w:val="28"/>
          <w:szCs w:val="28"/>
        </w:rPr>
        <w:t>Ondei, perché sprovvisto di ogni mezzo a fronteggiare il male.</w:t>
      </w:r>
    </w:p>
    <w:p w:rsidR="00FD7200" w:rsidRPr="00FD7200" w:rsidRDefault="00083D3C" w:rsidP="00FD720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7200" w:rsidRPr="00FD7200">
        <w:rPr>
          <w:sz w:val="28"/>
          <w:szCs w:val="28"/>
        </w:rPr>
        <w:t>Il decorso della malattia fu breve; quattro giorni soltanto: “in</w:t>
      </w:r>
      <w:r>
        <w:rPr>
          <w:sz w:val="28"/>
          <w:szCs w:val="28"/>
        </w:rPr>
        <w:t xml:space="preserve"> </w:t>
      </w:r>
      <w:r w:rsidR="00FD7200" w:rsidRPr="00FD7200">
        <w:rPr>
          <w:sz w:val="28"/>
          <w:szCs w:val="28"/>
        </w:rPr>
        <w:t>quattro giorni rese l'anima al suo fattore con tanta costanza</w:t>
      </w:r>
      <w:r>
        <w:rPr>
          <w:sz w:val="28"/>
          <w:szCs w:val="28"/>
        </w:rPr>
        <w:t xml:space="preserve"> </w:t>
      </w:r>
      <w:r w:rsidR="00FD7200" w:rsidRPr="00FD7200">
        <w:rPr>
          <w:sz w:val="28"/>
          <w:szCs w:val="28"/>
        </w:rPr>
        <w:t>(come narrano quelli che vi furono presenti), che mai mostrò</w:t>
      </w:r>
      <w:r>
        <w:rPr>
          <w:sz w:val="28"/>
          <w:szCs w:val="28"/>
        </w:rPr>
        <w:t xml:space="preserve"> </w:t>
      </w:r>
      <w:r w:rsidR="00FD7200" w:rsidRPr="00FD7200">
        <w:rPr>
          <w:sz w:val="28"/>
          <w:szCs w:val="28"/>
        </w:rPr>
        <w:t>segno di timore anzi diceva d'haver fatti i suoi patti con Christo</w:t>
      </w:r>
      <w:r>
        <w:rPr>
          <w:sz w:val="28"/>
          <w:szCs w:val="28"/>
        </w:rPr>
        <w:t xml:space="preserve"> </w:t>
      </w:r>
      <w:r w:rsidR="00FD7200" w:rsidRPr="00FD7200">
        <w:rPr>
          <w:sz w:val="28"/>
          <w:szCs w:val="28"/>
        </w:rPr>
        <w:t>... Esortava tutti a seguir la via del Croceﬁsso, disprezzar il</w:t>
      </w:r>
      <w:r>
        <w:rPr>
          <w:sz w:val="28"/>
          <w:szCs w:val="28"/>
        </w:rPr>
        <w:t xml:space="preserve"> </w:t>
      </w:r>
      <w:r w:rsidR="00FD7200" w:rsidRPr="00FD7200">
        <w:rPr>
          <w:sz w:val="28"/>
          <w:szCs w:val="28"/>
        </w:rPr>
        <w:t xml:space="preserve">mondo; amarsi l'un l'altro, haver cura de' poveri, </w:t>
      </w:r>
      <w:r>
        <w:rPr>
          <w:sz w:val="28"/>
          <w:szCs w:val="28"/>
        </w:rPr>
        <w:t>e</w:t>
      </w:r>
      <w:r w:rsidR="00FD7200" w:rsidRPr="00FD7200">
        <w:rPr>
          <w:sz w:val="28"/>
          <w:szCs w:val="28"/>
        </w:rPr>
        <w:t>t diceva che</w:t>
      </w:r>
      <w:r>
        <w:rPr>
          <w:sz w:val="28"/>
          <w:szCs w:val="28"/>
        </w:rPr>
        <w:t xml:space="preserve"> </w:t>
      </w:r>
      <w:r w:rsidR="00FD7200" w:rsidRPr="00FD7200">
        <w:rPr>
          <w:sz w:val="28"/>
          <w:szCs w:val="28"/>
        </w:rPr>
        <w:t>chi faceva tal opre non era mai abbandonato da Dio, questi et</w:t>
      </w:r>
      <w:r>
        <w:rPr>
          <w:sz w:val="28"/>
          <w:szCs w:val="28"/>
        </w:rPr>
        <w:t xml:space="preserve"> </w:t>
      </w:r>
      <w:r w:rsidR="00FD7200" w:rsidRPr="00FD7200">
        <w:rPr>
          <w:sz w:val="28"/>
          <w:szCs w:val="28"/>
        </w:rPr>
        <w:t>altre simili cose dicendo lasciò la mortal vita “</w:t>
      </w:r>
      <w:r>
        <w:rPr>
          <w:rStyle w:val="Rimandonotaapidipagina"/>
          <w:sz w:val="28"/>
          <w:szCs w:val="28"/>
        </w:rPr>
        <w:footnoteReference w:id="5"/>
      </w:r>
      <w:r w:rsidR="00FD7200" w:rsidRPr="00FD7200">
        <w:rPr>
          <w:sz w:val="28"/>
          <w:szCs w:val="28"/>
        </w:rPr>
        <w:t>.</w:t>
      </w:r>
    </w:p>
    <w:p w:rsidR="00FD7200" w:rsidRPr="00FD7200" w:rsidRDefault="00083D3C" w:rsidP="00FD720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7200" w:rsidRPr="00FD7200">
        <w:rPr>
          <w:sz w:val="28"/>
          <w:szCs w:val="28"/>
        </w:rPr>
        <w:t>Era la notte tra il 7 e l' 8 febbraio del 1537</w:t>
      </w:r>
      <w:r w:rsidR="003462B0">
        <w:rPr>
          <w:rStyle w:val="Rimandonotaapidipagina"/>
          <w:sz w:val="28"/>
          <w:szCs w:val="28"/>
        </w:rPr>
        <w:footnoteReference w:id="6"/>
      </w:r>
      <w:r w:rsidR="00FD7200" w:rsidRPr="00FD7200">
        <w:rPr>
          <w:sz w:val="28"/>
          <w:szCs w:val="28"/>
        </w:rPr>
        <w:t>. La notizia si</w:t>
      </w:r>
      <w:r>
        <w:rPr>
          <w:sz w:val="28"/>
          <w:szCs w:val="28"/>
        </w:rPr>
        <w:t xml:space="preserve"> </w:t>
      </w:r>
      <w:r w:rsidR="00FD7200" w:rsidRPr="00FD7200">
        <w:rPr>
          <w:sz w:val="28"/>
          <w:szCs w:val="28"/>
        </w:rPr>
        <w:t>diffuse rapidamente.</w:t>
      </w:r>
    </w:p>
    <w:p w:rsidR="00FD7200" w:rsidRPr="00FD7200" w:rsidRDefault="00083D3C" w:rsidP="00FD720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7200" w:rsidRPr="00FD7200">
        <w:rPr>
          <w:sz w:val="28"/>
          <w:szCs w:val="28"/>
        </w:rPr>
        <w:t>L'impressione suscitata dalla notizia ci è rimasta in una lettera scritta dal Vicario di Berg</w:t>
      </w:r>
      <w:r w:rsidR="003462B0">
        <w:rPr>
          <w:sz w:val="28"/>
          <w:szCs w:val="28"/>
        </w:rPr>
        <w:t>amo ad un amico il giorno 9 feb</w:t>
      </w:r>
      <w:r w:rsidR="00FD7200" w:rsidRPr="00FD7200">
        <w:rPr>
          <w:sz w:val="28"/>
          <w:szCs w:val="28"/>
        </w:rPr>
        <w:t>braio: “So che avrete inteso la morte del nostro M. Gieronimo</w:t>
      </w:r>
      <w:r w:rsidR="003462B0">
        <w:rPr>
          <w:sz w:val="28"/>
          <w:szCs w:val="28"/>
        </w:rPr>
        <w:t xml:space="preserve"> </w:t>
      </w:r>
      <w:r w:rsidR="00FD7200" w:rsidRPr="00FD7200">
        <w:rPr>
          <w:sz w:val="28"/>
          <w:szCs w:val="28"/>
        </w:rPr>
        <w:t>Miani, Capitano valorosissirno dell'esercito di Christo, con gli</w:t>
      </w:r>
      <w:r w:rsidR="00A63A4E">
        <w:rPr>
          <w:sz w:val="28"/>
          <w:szCs w:val="28"/>
        </w:rPr>
        <w:t xml:space="preserve"> </w:t>
      </w:r>
      <w:r w:rsidR="00FD7200" w:rsidRPr="00FD7200">
        <w:rPr>
          <w:sz w:val="28"/>
          <w:szCs w:val="28"/>
        </w:rPr>
        <w:t>altri suoi due morti di questo governo</w:t>
      </w:r>
      <w:r w:rsidR="003462B0">
        <w:rPr>
          <w:rStyle w:val="Rimandonotaapidipagina"/>
          <w:sz w:val="28"/>
          <w:szCs w:val="28"/>
        </w:rPr>
        <w:footnoteReference w:id="7"/>
      </w:r>
      <w:r w:rsidR="00FD7200" w:rsidRPr="00FD7200">
        <w:rPr>
          <w:sz w:val="28"/>
          <w:szCs w:val="28"/>
        </w:rPr>
        <w:t>, io non scrivo il successo</w:t>
      </w:r>
      <w:r w:rsidR="00A63A4E">
        <w:rPr>
          <w:sz w:val="28"/>
          <w:szCs w:val="28"/>
        </w:rPr>
        <w:t xml:space="preserve"> </w:t>
      </w:r>
      <w:r w:rsidR="00FD7200" w:rsidRPr="00FD7200">
        <w:rPr>
          <w:sz w:val="28"/>
          <w:szCs w:val="28"/>
        </w:rPr>
        <w:t>dell</w:t>
      </w:r>
      <w:r w:rsidR="00A63A4E">
        <w:rPr>
          <w:sz w:val="28"/>
          <w:szCs w:val="28"/>
        </w:rPr>
        <w:t>’</w:t>
      </w:r>
      <w:r w:rsidR="003462B0">
        <w:rPr>
          <w:sz w:val="28"/>
          <w:szCs w:val="28"/>
        </w:rPr>
        <w:t>i</w:t>
      </w:r>
      <w:r w:rsidR="00FD7200" w:rsidRPr="00FD7200">
        <w:rPr>
          <w:sz w:val="28"/>
          <w:szCs w:val="28"/>
        </w:rPr>
        <w:t>nƒermita, e della morte, ch'io vi farei crepare il cuore,</w:t>
      </w:r>
      <w:r w:rsidR="00A63A4E">
        <w:rPr>
          <w:sz w:val="28"/>
          <w:szCs w:val="28"/>
        </w:rPr>
        <w:t xml:space="preserve"> </w:t>
      </w:r>
      <w:r w:rsidR="00FD7200" w:rsidRPr="00FD7200">
        <w:rPr>
          <w:sz w:val="28"/>
          <w:szCs w:val="28"/>
        </w:rPr>
        <w:t>pareva, che havesse il paradiso in mano, per la sicurezza sua;</w:t>
      </w:r>
      <w:r w:rsidR="00A63A4E">
        <w:rPr>
          <w:sz w:val="28"/>
          <w:szCs w:val="28"/>
        </w:rPr>
        <w:t xml:space="preserve"> </w:t>
      </w:r>
      <w:r w:rsidR="00FD7200" w:rsidRPr="00FD7200">
        <w:rPr>
          <w:sz w:val="28"/>
          <w:szCs w:val="28"/>
        </w:rPr>
        <w:t>faceva diverse essortationi a' suoi, e sempre con la faccia s</w:t>
      </w:r>
      <w:r w:rsidR="003462B0">
        <w:rPr>
          <w:sz w:val="28"/>
          <w:szCs w:val="28"/>
        </w:rPr>
        <w:t>ì</w:t>
      </w:r>
      <w:r w:rsidR="00A63A4E">
        <w:rPr>
          <w:sz w:val="28"/>
          <w:szCs w:val="28"/>
        </w:rPr>
        <w:t xml:space="preserve"> </w:t>
      </w:r>
      <w:r w:rsidR="00FD7200" w:rsidRPr="00FD7200">
        <w:rPr>
          <w:sz w:val="28"/>
          <w:szCs w:val="28"/>
        </w:rPr>
        <w:t>allegra, e ridente, ch'inna</w:t>
      </w:r>
      <w:r w:rsidR="00A63A4E">
        <w:rPr>
          <w:sz w:val="28"/>
          <w:szCs w:val="28"/>
        </w:rPr>
        <w:t>m</w:t>
      </w:r>
      <w:r w:rsidR="00FD7200" w:rsidRPr="00FD7200">
        <w:rPr>
          <w:sz w:val="28"/>
          <w:szCs w:val="28"/>
        </w:rPr>
        <w:t>oravan et inebriava dell'a</w:t>
      </w:r>
      <w:r w:rsidR="00A63A4E">
        <w:rPr>
          <w:sz w:val="28"/>
          <w:szCs w:val="28"/>
        </w:rPr>
        <w:t>m</w:t>
      </w:r>
      <w:r w:rsidR="00FD7200" w:rsidRPr="00FD7200">
        <w:rPr>
          <w:sz w:val="28"/>
          <w:szCs w:val="28"/>
        </w:rPr>
        <w:t>or di</w:t>
      </w:r>
      <w:r w:rsidR="00A63A4E">
        <w:rPr>
          <w:sz w:val="28"/>
          <w:szCs w:val="28"/>
        </w:rPr>
        <w:t xml:space="preserve"> </w:t>
      </w:r>
      <w:r w:rsidR="00FD7200" w:rsidRPr="00FD7200">
        <w:rPr>
          <w:sz w:val="28"/>
          <w:szCs w:val="28"/>
        </w:rPr>
        <w:t>Christo chiunque il mirava, pareva, che sapesse così certo di</w:t>
      </w:r>
      <w:r w:rsidR="00A63A4E">
        <w:rPr>
          <w:sz w:val="28"/>
          <w:szCs w:val="28"/>
        </w:rPr>
        <w:t xml:space="preserve"> </w:t>
      </w:r>
      <w:r w:rsidR="00FD7200" w:rsidRPr="00FD7200">
        <w:rPr>
          <w:sz w:val="28"/>
          <w:szCs w:val="28"/>
        </w:rPr>
        <w:t xml:space="preserve">morire, come io so, </w:t>
      </w:r>
      <w:r w:rsidR="00FD7200" w:rsidRPr="00FD7200">
        <w:rPr>
          <w:sz w:val="28"/>
          <w:szCs w:val="28"/>
        </w:rPr>
        <w:lastRenderedPageBreak/>
        <w:t>che scrivo questa, diceva d</w:t>
      </w:r>
      <w:r w:rsidR="00A63A4E">
        <w:rPr>
          <w:sz w:val="28"/>
          <w:szCs w:val="28"/>
        </w:rPr>
        <w:t>’</w:t>
      </w:r>
      <w:r w:rsidR="00FD7200" w:rsidRPr="00FD7200">
        <w:rPr>
          <w:sz w:val="28"/>
          <w:szCs w:val="28"/>
        </w:rPr>
        <w:t>haver accomodato i</w:t>
      </w:r>
      <w:r w:rsidR="00A63A4E">
        <w:rPr>
          <w:sz w:val="28"/>
          <w:szCs w:val="28"/>
        </w:rPr>
        <w:t xml:space="preserve"> </w:t>
      </w:r>
      <w:r w:rsidR="00FD7200" w:rsidRPr="00FD7200">
        <w:rPr>
          <w:sz w:val="28"/>
          <w:szCs w:val="28"/>
        </w:rPr>
        <w:t>ƒatti suoi, e fatti i patti con Christo; non fu mai sentito nominare, né Venezia né parenti, d</w:t>
      </w:r>
      <w:r w:rsidR="00A63A4E">
        <w:rPr>
          <w:sz w:val="28"/>
          <w:szCs w:val="28"/>
        </w:rPr>
        <w:t>’</w:t>
      </w:r>
      <w:r w:rsidR="00FD7200" w:rsidRPr="00FD7200">
        <w:rPr>
          <w:sz w:val="28"/>
          <w:szCs w:val="28"/>
        </w:rPr>
        <w:t>altro non ragionava, se non di</w:t>
      </w:r>
      <w:r w:rsidR="00A63A4E">
        <w:rPr>
          <w:sz w:val="28"/>
          <w:szCs w:val="28"/>
        </w:rPr>
        <w:t xml:space="preserve"> </w:t>
      </w:r>
      <w:r w:rsidR="00FD7200" w:rsidRPr="00FD7200">
        <w:rPr>
          <w:sz w:val="28"/>
          <w:szCs w:val="28"/>
        </w:rPr>
        <w:t xml:space="preserve"> </w:t>
      </w:r>
    </w:p>
    <w:p w:rsidR="00061D5F" w:rsidRDefault="00061D5F" w:rsidP="00061D5F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t>pg. 197</w:t>
      </w:r>
    </w:p>
    <w:p w:rsidR="00A63A4E" w:rsidRPr="00A63A4E" w:rsidRDefault="00A63A4E" w:rsidP="00A63A4E">
      <w:pPr>
        <w:ind w:right="1133"/>
        <w:jc w:val="both"/>
        <w:rPr>
          <w:sz w:val="28"/>
          <w:szCs w:val="28"/>
        </w:rPr>
      </w:pPr>
      <w:r w:rsidRPr="00A63A4E">
        <w:rPr>
          <w:sz w:val="28"/>
          <w:szCs w:val="28"/>
        </w:rPr>
        <w:t>seguir Christo; si part</w:t>
      </w:r>
      <w:r w:rsidR="00FC5C53">
        <w:rPr>
          <w:sz w:val="28"/>
          <w:szCs w:val="28"/>
        </w:rPr>
        <w:t>ì</w:t>
      </w:r>
      <w:r w:rsidRPr="00A63A4E">
        <w:rPr>
          <w:sz w:val="28"/>
          <w:szCs w:val="28"/>
        </w:rPr>
        <w:t xml:space="preserve"> di qui innanzi Natale, ma prima mi venne</w:t>
      </w:r>
      <w:r w:rsidR="00FC5C53">
        <w:rPr>
          <w:sz w:val="28"/>
          <w:szCs w:val="28"/>
        </w:rPr>
        <w:t xml:space="preserve"> </w:t>
      </w:r>
      <w:r w:rsidRPr="00A63A4E">
        <w:rPr>
          <w:sz w:val="28"/>
          <w:szCs w:val="28"/>
        </w:rPr>
        <w:t>a trovare in Vescovado all</w:t>
      </w:r>
      <w:r w:rsidR="00FC5C53">
        <w:rPr>
          <w:sz w:val="28"/>
          <w:szCs w:val="28"/>
        </w:rPr>
        <w:t>’</w:t>
      </w:r>
      <w:r w:rsidRPr="00A63A4E">
        <w:rPr>
          <w:sz w:val="28"/>
          <w:szCs w:val="28"/>
        </w:rPr>
        <w:t>udienza, e qui mi si inginocchi</w:t>
      </w:r>
      <w:r w:rsidR="00FC5C53">
        <w:rPr>
          <w:sz w:val="28"/>
          <w:szCs w:val="28"/>
        </w:rPr>
        <w:t xml:space="preserve">ò </w:t>
      </w:r>
      <w:r w:rsidRPr="00A63A4E">
        <w:rPr>
          <w:sz w:val="28"/>
          <w:szCs w:val="28"/>
        </w:rPr>
        <w:t xml:space="preserve">dinanzi, raccomandandomi la fede di Christo, chiedendomi perdono; partissi poi con un commiato di non vedersi mai piu, </w:t>
      </w:r>
      <w:r w:rsidR="00FC5C53">
        <w:rPr>
          <w:sz w:val="28"/>
          <w:szCs w:val="28"/>
        </w:rPr>
        <w:t xml:space="preserve">né </w:t>
      </w:r>
      <w:r w:rsidRPr="00A63A4E">
        <w:rPr>
          <w:sz w:val="28"/>
          <w:szCs w:val="28"/>
        </w:rPr>
        <w:t>più l'ho veduto; è morto in Somasca, ove si trovavano molti huomini da bene, di Pavia, Como e Bergamo. Hoggi si è fatta la</w:t>
      </w:r>
      <w:r w:rsidR="00FC5C53">
        <w:rPr>
          <w:sz w:val="28"/>
          <w:szCs w:val="28"/>
        </w:rPr>
        <w:t xml:space="preserve"> </w:t>
      </w:r>
      <w:r w:rsidRPr="00A63A4E">
        <w:rPr>
          <w:sz w:val="28"/>
          <w:szCs w:val="28"/>
        </w:rPr>
        <w:t>commemoratione sua in alcune chiese, mercoledì si</w:t>
      </w:r>
      <w:r w:rsidR="00FC5C53">
        <w:rPr>
          <w:sz w:val="28"/>
          <w:szCs w:val="28"/>
        </w:rPr>
        <w:t xml:space="preserve"> </w:t>
      </w:r>
      <w:r w:rsidRPr="00A63A4E">
        <w:rPr>
          <w:sz w:val="28"/>
          <w:szCs w:val="28"/>
        </w:rPr>
        <w:t>farà il rimanente, come se fosse morto il Papa, od il nostro Pastore. Egli</w:t>
      </w:r>
      <w:r w:rsidR="00262C89">
        <w:rPr>
          <w:sz w:val="28"/>
          <w:szCs w:val="28"/>
        </w:rPr>
        <w:t xml:space="preserve"> </w:t>
      </w:r>
      <w:r w:rsidRPr="00A63A4E">
        <w:rPr>
          <w:sz w:val="28"/>
          <w:szCs w:val="28"/>
        </w:rPr>
        <w:t>vivendo si era r</w:t>
      </w:r>
      <w:r w:rsidR="00262C89">
        <w:rPr>
          <w:sz w:val="28"/>
          <w:szCs w:val="28"/>
        </w:rPr>
        <w:t>idotto a tale astinenza, e viltà</w:t>
      </w:r>
      <w:r w:rsidRPr="00A63A4E">
        <w:rPr>
          <w:sz w:val="28"/>
          <w:szCs w:val="28"/>
        </w:rPr>
        <w:t xml:space="preserve"> di vivere, che più</w:t>
      </w:r>
      <w:r w:rsidR="00262C89">
        <w:rPr>
          <w:sz w:val="28"/>
          <w:szCs w:val="28"/>
        </w:rPr>
        <w:t xml:space="preserve"> </w:t>
      </w:r>
      <w:r w:rsidRPr="00A63A4E">
        <w:rPr>
          <w:sz w:val="28"/>
          <w:szCs w:val="28"/>
        </w:rPr>
        <w:t>basso andar non poteva. Orsù così è piaciuto a Dio, non so se</w:t>
      </w:r>
      <w:r w:rsidR="00262C89">
        <w:rPr>
          <w:sz w:val="28"/>
          <w:szCs w:val="28"/>
        </w:rPr>
        <w:t xml:space="preserve"> </w:t>
      </w:r>
      <w:r w:rsidRPr="00A63A4E">
        <w:rPr>
          <w:sz w:val="28"/>
          <w:szCs w:val="28"/>
        </w:rPr>
        <w:t>mai mori persona, che più m</w:t>
      </w:r>
      <w:r w:rsidR="00262C89">
        <w:rPr>
          <w:sz w:val="28"/>
          <w:szCs w:val="28"/>
        </w:rPr>
        <w:t>’</w:t>
      </w:r>
      <w:r w:rsidRPr="00A63A4E">
        <w:rPr>
          <w:sz w:val="28"/>
          <w:szCs w:val="28"/>
        </w:rPr>
        <w:t>attristasse. Il Signore ha spogliato</w:t>
      </w:r>
      <w:r w:rsidR="00262C89">
        <w:rPr>
          <w:sz w:val="28"/>
          <w:szCs w:val="28"/>
        </w:rPr>
        <w:t xml:space="preserve"> </w:t>
      </w:r>
      <w:r w:rsidRPr="00A63A4E">
        <w:rPr>
          <w:sz w:val="28"/>
          <w:szCs w:val="28"/>
        </w:rPr>
        <w:t>questo gregge delli suoi principali governatori; io credo, che</w:t>
      </w:r>
      <w:r w:rsidR="00262C89">
        <w:rPr>
          <w:sz w:val="28"/>
          <w:szCs w:val="28"/>
        </w:rPr>
        <w:t xml:space="preserve"> non l'abbandonerà:</w:t>
      </w:r>
      <w:r w:rsidRPr="00A63A4E">
        <w:rPr>
          <w:sz w:val="28"/>
          <w:szCs w:val="28"/>
        </w:rPr>
        <w:t xml:space="preserve"> qui sto ad aspettare alcuna di quelle opere,</w:t>
      </w:r>
      <w:r w:rsidR="00262C89">
        <w:rPr>
          <w:sz w:val="28"/>
          <w:szCs w:val="28"/>
        </w:rPr>
        <w:t xml:space="preserve"> </w:t>
      </w:r>
      <w:r w:rsidRPr="00A63A4E">
        <w:rPr>
          <w:sz w:val="28"/>
          <w:szCs w:val="28"/>
        </w:rPr>
        <w:t>che egli sa fare, e con quella sua sapienza et onnipotenza infinita. Se sono longo p</w:t>
      </w:r>
      <w:r w:rsidR="00262C89">
        <w:rPr>
          <w:sz w:val="28"/>
          <w:szCs w:val="28"/>
        </w:rPr>
        <w:t>e</w:t>
      </w:r>
      <w:r w:rsidRPr="00A63A4E">
        <w:rPr>
          <w:sz w:val="28"/>
          <w:szCs w:val="28"/>
        </w:rPr>
        <w:t>rdonatemi: è lunedì di carnevale, ma vado</w:t>
      </w:r>
      <w:r w:rsidR="00262C89">
        <w:rPr>
          <w:sz w:val="28"/>
          <w:szCs w:val="28"/>
        </w:rPr>
        <w:t xml:space="preserve"> </w:t>
      </w:r>
      <w:r w:rsidRPr="00A63A4E">
        <w:rPr>
          <w:sz w:val="28"/>
          <w:szCs w:val="28"/>
        </w:rPr>
        <w:t>cosi trastullando con voi, io ho detto tutto questo per relatione di</w:t>
      </w:r>
      <w:r w:rsidR="00262C89">
        <w:rPr>
          <w:sz w:val="28"/>
          <w:szCs w:val="28"/>
        </w:rPr>
        <w:t xml:space="preserve"> </w:t>
      </w:r>
      <w:r w:rsidRPr="00A63A4E">
        <w:rPr>
          <w:sz w:val="28"/>
          <w:szCs w:val="28"/>
        </w:rPr>
        <w:t>M. Mario nostro, a cui il Signore sia propritio, il qual morì alli</w:t>
      </w:r>
      <w:r w:rsidR="00262C89">
        <w:rPr>
          <w:sz w:val="28"/>
          <w:szCs w:val="28"/>
        </w:rPr>
        <w:t xml:space="preserve"> </w:t>
      </w:r>
      <w:r w:rsidRPr="00A63A4E">
        <w:rPr>
          <w:sz w:val="28"/>
          <w:szCs w:val="28"/>
        </w:rPr>
        <w:t>sette del presente mese</w:t>
      </w:r>
      <w:r w:rsidR="00262C89">
        <w:rPr>
          <w:sz w:val="28"/>
          <w:szCs w:val="28"/>
        </w:rPr>
        <w:t>”</w:t>
      </w:r>
      <w:r w:rsidR="00262C89">
        <w:rPr>
          <w:rStyle w:val="Rimandonotaapidipagina"/>
          <w:sz w:val="28"/>
          <w:szCs w:val="28"/>
        </w:rPr>
        <w:footnoteReference w:id="8"/>
      </w:r>
      <w:r w:rsidRPr="00A63A4E">
        <w:rPr>
          <w:sz w:val="28"/>
          <w:szCs w:val="28"/>
        </w:rPr>
        <w:t>.</w:t>
      </w:r>
    </w:p>
    <w:p w:rsidR="00A63A4E" w:rsidRPr="00A63A4E" w:rsidRDefault="00262C89" w:rsidP="00A63A4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63A4E" w:rsidRPr="00A63A4E">
        <w:rPr>
          <w:sz w:val="28"/>
          <w:szCs w:val="28"/>
        </w:rPr>
        <w:t>Nel 1539 il cappuccino Girolamo da Molfetta, che pare fosse</w:t>
      </w:r>
      <w:r>
        <w:rPr>
          <w:sz w:val="28"/>
          <w:szCs w:val="28"/>
        </w:rPr>
        <w:t xml:space="preserve"> </w:t>
      </w:r>
      <w:r w:rsidR="00A63A4E" w:rsidRPr="00A63A4E">
        <w:rPr>
          <w:sz w:val="28"/>
          <w:szCs w:val="28"/>
        </w:rPr>
        <w:t>presente alla morte di Girolamo</w:t>
      </w:r>
      <w:r>
        <w:rPr>
          <w:rStyle w:val="Rimandonotaapidipagina"/>
          <w:sz w:val="28"/>
          <w:szCs w:val="28"/>
        </w:rPr>
        <w:footnoteReference w:id="9"/>
      </w:r>
      <w:r w:rsidR="00A63A4E" w:rsidRPr="00A63A4E">
        <w:rPr>
          <w:sz w:val="28"/>
          <w:szCs w:val="28"/>
        </w:rPr>
        <w:t>, così ne ricordava la figura</w:t>
      </w:r>
      <w:r>
        <w:rPr>
          <w:rStyle w:val="Rimandonotaapidipagina"/>
          <w:sz w:val="28"/>
          <w:szCs w:val="28"/>
        </w:rPr>
        <w:footnoteReference w:id="10"/>
      </w:r>
      <w:r w:rsidR="00A63A4E" w:rsidRPr="00A63A4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A63A4E" w:rsidRPr="00A63A4E">
        <w:rPr>
          <w:sz w:val="28"/>
          <w:szCs w:val="28"/>
        </w:rPr>
        <w:t>“Havendo io tra me stesso proposto di pubblicarla (un'operetta</w:t>
      </w:r>
      <w:r>
        <w:rPr>
          <w:sz w:val="28"/>
          <w:szCs w:val="28"/>
        </w:rPr>
        <w:t xml:space="preserve"> </w:t>
      </w:r>
      <w:r w:rsidR="00A63A4E" w:rsidRPr="00A63A4E">
        <w:rPr>
          <w:sz w:val="28"/>
          <w:szCs w:val="28"/>
        </w:rPr>
        <w:t>intitolata del Divino Amore) pensando a cui meglio si convenisse, ch'io facessi così santo, et bello dono, mi è venuto in mente</w:t>
      </w:r>
      <w:r w:rsidR="00A63A4E">
        <w:rPr>
          <w:sz w:val="28"/>
          <w:szCs w:val="28"/>
        </w:rPr>
        <w:t xml:space="preserve"> </w:t>
      </w:r>
      <w:r w:rsidR="00A63A4E" w:rsidRPr="00A63A4E">
        <w:rPr>
          <w:sz w:val="28"/>
          <w:szCs w:val="28"/>
        </w:rPr>
        <w:t>che io non potessi meglio collocarla, che se io la dirizzassi alle</w:t>
      </w:r>
      <w:r w:rsidR="00A63A4E">
        <w:rPr>
          <w:sz w:val="28"/>
          <w:szCs w:val="28"/>
        </w:rPr>
        <w:t xml:space="preserve"> </w:t>
      </w:r>
      <w:r w:rsidR="00A63A4E" w:rsidRPr="00A63A4E">
        <w:rPr>
          <w:sz w:val="28"/>
          <w:szCs w:val="28"/>
        </w:rPr>
        <w:t>charit</w:t>
      </w:r>
      <w:r w:rsidR="00A63A4E">
        <w:rPr>
          <w:sz w:val="28"/>
          <w:szCs w:val="28"/>
        </w:rPr>
        <w:t>à</w:t>
      </w:r>
      <w:r w:rsidR="00A63A4E" w:rsidRPr="00A63A4E">
        <w:rPr>
          <w:sz w:val="28"/>
          <w:szCs w:val="28"/>
        </w:rPr>
        <w:t xml:space="preserve"> vostre, le quali, come lucerne ardenti mostrate di fuori</w:t>
      </w:r>
      <w:r w:rsidR="00A63A4E">
        <w:rPr>
          <w:sz w:val="28"/>
          <w:szCs w:val="28"/>
        </w:rPr>
        <w:t xml:space="preserve"> </w:t>
      </w:r>
      <w:r w:rsidR="00A63A4E" w:rsidRPr="00A63A4E">
        <w:rPr>
          <w:sz w:val="28"/>
          <w:szCs w:val="28"/>
        </w:rPr>
        <w:t>raggi di opere infia</w:t>
      </w:r>
      <w:r w:rsidR="00A63A4E">
        <w:rPr>
          <w:sz w:val="28"/>
          <w:szCs w:val="28"/>
        </w:rPr>
        <w:t>m</w:t>
      </w:r>
      <w:r w:rsidR="00A63A4E" w:rsidRPr="00A63A4E">
        <w:rPr>
          <w:sz w:val="28"/>
          <w:szCs w:val="28"/>
        </w:rPr>
        <w:t>mate di esso Divino Amore, indutte a ciò</w:t>
      </w:r>
      <w:r w:rsidR="00A63A4E">
        <w:rPr>
          <w:sz w:val="28"/>
          <w:szCs w:val="28"/>
        </w:rPr>
        <w:t xml:space="preserve"> </w:t>
      </w:r>
      <w:r w:rsidR="00A63A4E" w:rsidRPr="00A63A4E">
        <w:rPr>
          <w:sz w:val="28"/>
          <w:szCs w:val="28"/>
        </w:rPr>
        <w:t>dall'esempio et ammaestramenti di quella beata anima già di</w:t>
      </w:r>
      <w:r w:rsidR="00A63A4E">
        <w:rPr>
          <w:sz w:val="28"/>
          <w:szCs w:val="28"/>
        </w:rPr>
        <w:t xml:space="preserve"> </w:t>
      </w:r>
      <w:r w:rsidR="00A63A4E" w:rsidRPr="00A63A4E">
        <w:rPr>
          <w:sz w:val="28"/>
          <w:szCs w:val="28"/>
        </w:rPr>
        <w:t>Messere Hieronymo Miani, gentilhuomo venetiano: il qual hebbe</w:t>
      </w:r>
      <w:r w:rsidR="00A63A4E">
        <w:rPr>
          <w:sz w:val="28"/>
          <w:szCs w:val="28"/>
        </w:rPr>
        <w:t xml:space="preserve"> </w:t>
      </w:r>
      <w:r w:rsidR="00A63A4E" w:rsidRPr="00A63A4E">
        <w:rPr>
          <w:sz w:val="28"/>
          <w:szCs w:val="28"/>
        </w:rPr>
        <w:t>ardentissimo desiderio di tirare, et unire a Dio qualonque stato,</w:t>
      </w:r>
      <w:r w:rsidR="00A63A4E">
        <w:rPr>
          <w:sz w:val="28"/>
          <w:szCs w:val="28"/>
        </w:rPr>
        <w:t xml:space="preserve"> </w:t>
      </w:r>
    </w:p>
    <w:p w:rsidR="00061D5F" w:rsidRDefault="00061D5F" w:rsidP="00061D5F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pag. 198</w:t>
      </w:r>
    </w:p>
    <w:p w:rsidR="00061D5F" w:rsidRDefault="00A63A4E" w:rsidP="00A63A4E">
      <w:pPr>
        <w:ind w:right="1133"/>
        <w:jc w:val="both"/>
        <w:rPr>
          <w:sz w:val="28"/>
          <w:szCs w:val="28"/>
        </w:rPr>
      </w:pPr>
      <w:r w:rsidRPr="00A63A4E">
        <w:rPr>
          <w:sz w:val="28"/>
          <w:szCs w:val="28"/>
        </w:rPr>
        <w:t>grado, et condicione d</w:t>
      </w:r>
      <w:r w:rsidR="00F25838">
        <w:rPr>
          <w:sz w:val="28"/>
          <w:szCs w:val="28"/>
        </w:rPr>
        <w:t>’</w:t>
      </w:r>
      <w:r w:rsidRPr="00A63A4E">
        <w:rPr>
          <w:sz w:val="28"/>
          <w:szCs w:val="28"/>
        </w:rPr>
        <w:t xml:space="preserve">huomini, </w:t>
      </w:r>
      <w:r w:rsidR="00F25838">
        <w:rPr>
          <w:sz w:val="28"/>
          <w:szCs w:val="28"/>
        </w:rPr>
        <w:t>e</w:t>
      </w:r>
      <w:r w:rsidRPr="00A63A4E">
        <w:rPr>
          <w:sz w:val="28"/>
          <w:szCs w:val="28"/>
        </w:rPr>
        <w:t>t ne mostrò apertissimi segni,</w:t>
      </w:r>
      <w:r w:rsidR="00F25838">
        <w:rPr>
          <w:sz w:val="28"/>
          <w:szCs w:val="28"/>
        </w:rPr>
        <w:t xml:space="preserve"> </w:t>
      </w:r>
      <w:r w:rsidRPr="00A63A4E">
        <w:rPr>
          <w:sz w:val="28"/>
          <w:szCs w:val="28"/>
        </w:rPr>
        <w:t>tanto che abbruciando della charità divina, per amor d</w:t>
      </w:r>
      <w:r w:rsidR="00F25838">
        <w:rPr>
          <w:sz w:val="28"/>
          <w:szCs w:val="28"/>
        </w:rPr>
        <w:t>e</w:t>
      </w:r>
      <w:r w:rsidRPr="00A63A4E">
        <w:rPr>
          <w:sz w:val="28"/>
          <w:szCs w:val="28"/>
        </w:rPr>
        <w:t>ll</w:t>
      </w:r>
      <w:r w:rsidR="00F25838">
        <w:rPr>
          <w:sz w:val="28"/>
          <w:szCs w:val="28"/>
        </w:rPr>
        <w:t>’</w:t>
      </w:r>
      <w:r w:rsidRPr="00A63A4E">
        <w:rPr>
          <w:sz w:val="28"/>
          <w:szCs w:val="28"/>
        </w:rPr>
        <w:t>evangelio, et acciò si augm</w:t>
      </w:r>
      <w:r w:rsidR="00F25838">
        <w:rPr>
          <w:sz w:val="28"/>
          <w:szCs w:val="28"/>
        </w:rPr>
        <w:t>e</w:t>
      </w:r>
      <w:r w:rsidRPr="00A63A4E">
        <w:rPr>
          <w:sz w:val="28"/>
          <w:szCs w:val="28"/>
        </w:rPr>
        <w:t>ntasse il regno di Dio, e abbandonate le</w:t>
      </w:r>
      <w:r w:rsidR="00F25838">
        <w:rPr>
          <w:sz w:val="28"/>
          <w:szCs w:val="28"/>
        </w:rPr>
        <w:t xml:space="preserve"> </w:t>
      </w:r>
      <w:r w:rsidRPr="00A63A4E">
        <w:rPr>
          <w:sz w:val="28"/>
          <w:szCs w:val="28"/>
        </w:rPr>
        <w:t xml:space="preserve">richesse, i parenti nobilissimi </w:t>
      </w:r>
      <w:r w:rsidR="00F25838">
        <w:rPr>
          <w:sz w:val="28"/>
          <w:szCs w:val="28"/>
        </w:rPr>
        <w:t>e</w:t>
      </w:r>
      <w:r w:rsidRPr="00A63A4E">
        <w:rPr>
          <w:sz w:val="28"/>
          <w:szCs w:val="28"/>
        </w:rPr>
        <w:t>t la patria: essendosi gettato nelle braccia del suo amato, nudo et cruc</w:t>
      </w:r>
      <w:r w:rsidR="00F25838">
        <w:rPr>
          <w:sz w:val="28"/>
          <w:szCs w:val="28"/>
        </w:rPr>
        <w:t>i</w:t>
      </w:r>
      <w:r w:rsidRPr="00A63A4E">
        <w:rPr>
          <w:sz w:val="28"/>
          <w:szCs w:val="28"/>
        </w:rPr>
        <w:t>ﬁsso Gesù Christo, doppo</w:t>
      </w:r>
      <w:r w:rsidR="00F25838">
        <w:rPr>
          <w:sz w:val="28"/>
          <w:szCs w:val="28"/>
        </w:rPr>
        <w:t xml:space="preserve"> </w:t>
      </w:r>
      <w:r w:rsidRPr="00A63A4E">
        <w:rPr>
          <w:sz w:val="28"/>
          <w:szCs w:val="28"/>
        </w:rPr>
        <w:t>breve p</w:t>
      </w:r>
      <w:r w:rsidR="00F25838">
        <w:rPr>
          <w:sz w:val="28"/>
          <w:szCs w:val="28"/>
        </w:rPr>
        <w:t>e</w:t>
      </w:r>
      <w:r w:rsidRPr="00A63A4E">
        <w:rPr>
          <w:sz w:val="28"/>
          <w:szCs w:val="28"/>
        </w:rPr>
        <w:t>regrinatione, cominciò da voi poveretti ad eseguire il</w:t>
      </w:r>
      <w:r w:rsidR="00F25838">
        <w:rPr>
          <w:sz w:val="28"/>
          <w:szCs w:val="28"/>
        </w:rPr>
        <w:t xml:space="preserve"> </w:t>
      </w:r>
      <w:r w:rsidRPr="00A63A4E">
        <w:rPr>
          <w:sz w:val="28"/>
          <w:szCs w:val="28"/>
        </w:rPr>
        <w:t>desiderio suo, col levarvi da letame in Bergomo prima, et poi in</w:t>
      </w:r>
      <w:r w:rsidR="00F25838">
        <w:rPr>
          <w:sz w:val="28"/>
          <w:szCs w:val="28"/>
        </w:rPr>
        <w:t xml:space="preserve"> </w:t>
      </w:r>
      <w:r w:rsidRPr="00A63A4E">
        <w:rPr>
          <w:sz w:val="28"/>
          <w:szCs w:val="28"/>
        </w:rPr>
        <w:t>altre città dove dimoravate, in modo dalla fame, freddo, et</w:t>
      </w:r>
      <w:r w:rsidR="00F25838">
        <w:rPr>
          <w:sz w:val="28"/>
          <w:szCs w:val="28"/>
        </w:rPr>
        <w:t xml:space="preserve"> </w:t>
      </w:r>
      <w:r w:rsidRPr="00A63A4E">
        <w:rPr>
          <w:sz w:val="28"/>
          <w:szCs w:val="28"/>
        </w:rPr>
        <w:t xml:space="preserve">nudità aﬂlitti, che ben spesso di voi alcuni morti si trovavano, </w:t>
      </w:r>
      <w:r w:rsidR="00F25838">
        <w:rPr>
          <w:sz w:val="28"/>
          <w:szCs w:val="28"/>
        </w:rPr>
        <w:t>e</w:t>
      </w:r>
      <w:r w:rsidRPr="00A63A4E">
        <w:rPr>
          <w:sz w:val="28"/>
          <w:szCs w:val="28"/>
        </w:rPr>
        <w:t>t</w:t>
      </w:r>
      <w:r w:rsidR="00F25838">
        <w:rPr>
          <w:sz w:val="28"/>
          <w:szCs w:val="28"/>
        </w:rPr>
        <w:t xml:space="preserve"> </w:t>
      </w:r>
      <w:r w:rsidRPr="00A63A4E">
        <w:rPr>
          <w:sz w:val="28"/>
          <w:szCs w:val="28"/>
        </w:rPr>
        <w:t>quelli che fuggisse s</w:t>
      </w:r>
      <w:r w:rsidR="00F25838">
        <w:rPr>
          <w:sz w:val="28"/>
          <w:szCs w:val="28"/>
        </w:rPr>
        <w:t>ì</w:t>
      </w:r>
      <w:r w:rsidRPr="00A63A4E">
        <w:rPr>
          <w:sz w:val="28"/>
          <w:szCs w:val="28"/>
        </w:rPr>
        <w:t xml:space="preserve"> miserabile sorte non davate con le voci</w:t>
      </w:r>
      <w:r w:rsidR="00F25838">
        <w:rPr>
          <w:sz w:val="28"/>
          <w:szCs w:val="28"/>
        </w:rPr>
        <w:t xml:space="preserve"> </w:t>
      </w:r>
      <w:r w:rsidRPr="00A63A4E">
        <w:rPr>
          <w:sz w:val="28"/>
          <w:szCs w:val="28"/>
        </w:rPr>
        <w:t>vostre men tristo suono all</w:t>
      </w:r>
      <w:r w:rsidR="00F25838">
        <w:rPr>
          <w:sz w:val="28"/>
          <w:szCs w:val="28"/>
        </w:rPr>
        <w:t>’</w:t>
      </w:r>
      <w:r w:rsidRPr="00A63A4E">
        <w:rPr>
          <w:sz w:val="28"/>
          <w:szCs w:val="28"/>
        </w:rPr>
        <w:t>orecchie di chi in quella calamità vi</w:t>
      </w:r>
      <w:r w:rsidR="00F25838">
        <w:rPr>
          <w:sz w:val="28"/>
          <w:szCs w:val="28"/>
        </w:rPr>
        <w:t xml:space="preserve"> </w:t>
      </w:r>
      <w:r w:rsidRPr="00A63A4E">
        <w:rPr>
          <w:sz w:val="28"/>
          <w:szCs w:val="28"/>
        </w:rPr>
        <w:t>udiva, come a tutti è manifesto.</w:t>
      </w:r>
      <w:r w:rsidR="00F25838">
        <w:rPr>
          <w:sz w:val="28"/>
          <w:szCs w:val="28"/>
        </w:rPr>
        <w:t xml:space="preserve"> Et con tanta dolzessa, et beni</w:t>
      </w:r>
      <w:r w:rsidRPr="00A63A4E">
        <w:rPr>
          <w:sz w:val="28"/>
          <w:szCs w:val="28"/>
        </w:rPr>
        <w:t>gnità vi raccolse, medicandovi le anime con li santi esempij et</w:t>
      </w:r>
      <w:r w:rsidR="00F25838">
        <w:rPr>
          <w:sz w:val="28"/>
          <w:szCs w:val="28"/>
        </w:rPr>
        <w:t xml:space="preserve"> </w:t>
      </w:r>
      <w:r w:rsidRPr="00A63A4E">
        <w:rPr>
          <w:sz w:val="28"/>
          <w:szCs w:val="28"/>
        </w:rPr>
        <w:t>documenti suoi, con le mani le infermità corporali, cioè, tegna,</w:t>
      </w:r>
      <w:r w:rsidR="00F25838">
        <w:rPr>
          <w:sz w:val="28"/>
          <w:szCs w:val="28"/>
        </w:rPr>
        <w:t xml:space="preserve"> </w:t>
      </w:r>
      <w:r w:rsidRPr="00A63A4E">
        <w:rPr>
          <w:sz w:val="28"/>
          <w:szCs w:val="28"/>
        </w:rPr>
        <w:t>et altri mali assai, et cercandovi con li proprij piedi per le contrade, et per gli usci el vitto, che ha reso delle virtù sue odor</w:t>
      </w:r>
      <w:r w:rsidR="00F25838">
        <w:rPr>
          <w:sz w:val="28"/>
          <w:szCs w:val="28"/>
        </w:rPr>
        <w:t xml:space="preserve"> </w:t>
      </w:r>
      <w:r w:rsidRPr="00A63A4E">
        <w:rPr>
          <w:sz w:val="28"/>
          <w:szCs w:val="28"/>
        </w:rPr>
        <w:t>soavissimo al signor et un vivo lume a tutta la Lombardia, di</w:t>
      </w:r>
      <w:r w:rsidR="00F25838">
        <w:rPr>
          <w:sz w:val="28"/>
          <w:szCs w:val="28"/>
        </w:rPr>
        <w:t xml:space="preserve"> </w:t>
      </w:r>
      <w:r w:rsidRPr="00A63A4E">
        <w:rPr>
          <w:sz w:val="28"/>
          <w:szCs w:val="28"/>
        </w:rPr>
        <w:t>amare Dio con tutto altro, che con</w:t>
      </w:r>
      <w:r w:rsidR="00F25838">
        <w:rPr>
          <w:sz w:val="28"/>
          <w:szCs w:val="28"/>
        </w:rPr>
        <w:t xml:space="preserve"> </w:t>
      </w:r>
      <w:r w:rsidRPr="00A63A4E">
        <w:rPr>
          <w:sz w:val="28"/>
          <w:szCs w:val="28"/>
        </w:rPr>
        <w:t>cerimonie, come negli hospitali, che in molte città delle più honorate da esso gia eretti, nei</w:t>
      </w:r>
      <w:r w:rsidR="00F25838">
        <w:rPr>
          <w:sz w:val="28"/>
          <w:szCs w:val="28"/>
        </w:rPr>
        <w:t xml:space="preserve"> </w:t>
      </w:r>
      <w:r w:rsidRPr="00A63A4E">
        <w:rPr>
          <w:sz w:val="28"/>
          <w:szCs w:val="28"/>
        </w:rPr>
        <w:t>quali le medesime voci vostre che gridavano io mi muoro di</w:t>
      </w:r>
      <w:r w:rsidR="00F25838">
        <w:rPr>
          <w:sz w:val="28"/>
          <w:szCs w:val="28"/>
        </w:rPr>
        <w:t xml:space="preserve"> </w:t>
      </w:r>
      <w:r w:rsidRPr="00A63A4E">
        <w:rPr>
          <w:sz w:val="28"/>
          <w:szCs w:val="28"/>
        </w:rPr>
        <w:t>fame, io mi moro di freddo, cantando hora, notte et giorno, laude</w:t>
      </w:r>
      <w:r w:rsidR="00F25838">
        <w:rPr>
          <w:sz w:val="28"/>
          <w:szCs w:val="28"/>
        </w:rPr>
        <w:t xml:space="preserve"> </w:t>
      </w:r>
      <w:r w:rsidRPr="00A63A4E">
        <w:rPr>
          <w:sz w:val="28"/>
          <w:szCs w:val="28"/>
        </w:rPr>
        <w:t>al Signore, lo dimostrano. Et doppo il raccogliemcnto de voi</w:t>
      </w:r>
      <w:r w:rsidR="00F25838">
        <w:rPr>
          <w:sz w:val="28"/>
          <w:szCs w:val="28"/>
        </w:rPr>
        <w:t xml:space="preserve"> </w:t>
      </w:r>
      <w:r w:rsidRPr="00A63A4E">
        <w:rPr>
          <w:sz w:val="28"/>
          <w:szCs w:val="28"/>
        </w:rPr>
        <w:t>poveretti indusse alcuni di voi padri sacerdoti, et alcuni anco</w:t>
      </w:r>
      <w:r w:rsidR="00F25838">
        <w:rPr>
          <w:sz w:val="28"/>
          <w:szCs w:val="28"/>
        </w:rPr>
        <w:t xml:space="preserve"> </w:t>
      </w:r>
      <w:r w:rsidRPr="00A63A4E">
        <w:rPr>
          <w:sz w:val="28"/>
          <w:szCs w:val="28"/>
        </w:rPr>
        <w:t>seculari a lasciare i beneƒicij, et patrimonij, et intrare ad onirvi</w:t>
      </w:r>
      <w:r w:rsidR="00F25838">
        <w:rPr>
          <w:sz w:val="28"/>
          <w:szCs w:val="28"/>
        </w:rPr>
        <w:t xml:space="preserve"> </w:t>
      </w:r>
      <w:r w:rsidRPr="00A63A4E">
        <w:rPr>
          <w:sz w:val="28"/>
          <w:szCs w:val="28"/>
        </w:rPr>
        <w:t>con lui a Dio, in cosi sante fatiche. Ma che dirò poi di molti, et</w:t>
      </w:r>
      <w:r w:rsidR="00F25838">
        <w:rPr>
          <w:sz w:val="28"/>
          <w:szCs w:val="28"/>
        </w:rPr>
        <w:t xml:space="preserve"> </w:t>
      </w:r>
      <w:r w:rsidRPr="00A63A4E">
        <w:rPr>
          <w:sz w:val="28"/>
          <w:szCs w:val="28"/>
        </w:rPr>
        <w:t>molti atti di charita, da lui in diversi lochi usati? Ne taccio molti</w:t>
      </w:r>
      <w:r>
        <w:rPr>
          <w:sz w:val="28"/>
          <w:szCs w:val="28"/>
        </w:rPr>
        <w:t xml:space="preserve"> </w:t>
      </w:r>
      <w:r w:rsidRPr="00A63A4E">
        <w:rPr>
          <w:sz w:val="28"/>
          <w:szCs w:val="28"/>
        </w:rPr>
        <w:t>altri che chi ha hauto cognitione di lui ne può far fede c</w:t>
      </w:r>
      <w:r>
        <w:rPr>
          <w:sz w:val="28"/>
          <w:szCs w:val="28"/>
        </w:rPr>
        <w:t>ertissi</w:t>
      </w:r>
      <w:r w:rsidRPr="00A63A4E">
        <w:rPr>
          <w:sz w:val="28"/>
          <w:szCs w:val="28"/>
        </w:rPr>
        <w:t>ma; come di supportare paci</w:t>
      </w:r>
      <w:r>
        <w:rPr>
          <w:sz w:val="28"/>
          <w:szCs w:val="28"/>
        </w:rPr>
        <w:t>e</w:t>
      </w:r>
      <w:r w:rsidRPr="00A63A4E">
        <w:rPr>
          <w:sz w:val="28"/>
          <w:szCs w:val="28"/>
        </w:rPr>
        <w:t>ntement</w:t>
      </w:r>
      <w:r>
        <w:rPr>
          <w:sz w:val="28"/>
          <w:szCs w:val="28"/>
        </w:rPr>
        <w:t>e</w:t>
      </w:r>
      <w:r w:rsidRPr="00A63A4E">
        <w:rPr>
          <w:sz w:val="28"/>
          <w:szCs w:val="28"/>
        </w:rPr>
        <w:t xml:space="preserve"> et compa</w:t>
      </w:r>
      <w:r>
        <w:rPr>
          <w:sz w:val="28"/>
          <w:szCs w:val="28"/>
        </w:rPr>
        <w:t>t</w:t>
      </w:r>
      <w:r w:rsidRPr="00A63A4E">
        <w:rPr>
          <w:sz w:val="28"/>
          <w:szCs w:val="28"/>
        </w:rPr>
        <w:t>ire alle miserie,</w:t>
      </w:r>
      <w:r>
        <w:rPr>
          <w:sz w:val="28"/>
          <w:szCs w:val="28"/>
        </w:rPr>
        <w:t xml:space="preserve"> </w:t>
      </w:r>
      <w:r w:rsidRPr="00A63A4E">
        <w:rPr>
          <w:sz w:val="28"/>
          <w:szCs w:val="28"/>
        </w:rPr>
        <w:t>inƒirmit</w:t>
      </w:r>
      <w:r>
        <w:rPr>
          <w:sz w:val="28"/>
          <w:szCs w:val="28"/>
        </w:rPr>
        <w:t>à</w:t>
      </w:r>
      <w:r w:rsidRPr="00A63A4E">
        <w:rPr>
          <w:sz w:val="28"/>
          <w:szCs w:val="28"/>
        </w:rPr>
        <w:t>, et difetti, non tanto di quelli con li quali vivea, ma di</w:t>
      </w:r>
      <w:r>
        <w:rPr>
          <w:sz w:val="28"/>
          <w:szCs w:val="28"/>
        </w:rPr>
        <w:t xml:space="preserve"> </w:t>
      </w:r>
      <w:r w:rsidRPr="00A63A4E">
        <w:rPr>
          <w:sz w:val="28"/>
          <w:szCs w:val="28"/>
        </w:rPr>
        <w:t>qualonque altra persona. A voi dunque dilettissimi in Christo lo</w:t>
      </w:r>
      <w:r w:rsidR="001F39FE">
        <w:rPr>
          <w:sz w:val="28"/>
          <w:szCs w:val="28"/>
        </w:rPr>
        <w:t xml:space="preserve"> </w:t>
      </w:r>
      <w:r w:rsidRPr="00A63A4E">
        <w:rPr>
          <w:sz w:val="28"/>
          <w:szCs w:val="28"/>
        </w:rPr>
        <w:t>invio, considerato l'animo che quello beato spirito havea di</w:t>
      </w:r>
      <w:r w:rsidR="001F39FE">
        <w:rPr>
          <w:sz w:val="28"/>
          <w:szCs w:val="28"/>
        </w:rPr>
        <w:t xml:space="preserve"> </w:t>
      </w:r>
      <w:r w:rsidRPr="00A63A4E">
        <w:rPr>
          <w:sz w:val="28"/>
          <w:szCs w:val="28"/>
        </w:rPr>
        <w:t>unirvi a Dio, aciò meglio la int</w:t>
      </w:r>
      <w:r w:rsidR="001F39FE">
        <w:rPr>
          <w:sz w:val="28"/>
          <w:szCs w:val="28"/>
        </w:rPr>
        <w:t>e</w:t>
      </w:r>
      <w:r w:rsidRPr="00A63A4E">
        <w:rPr>
          <w:sz w:val="28"/>
          <w:szCs w:val="28"/>
        </w:rPr>
        <w:t>ntione sua pervenga all'e</w:t>
      </w:r>
      <w:r w:rsidR="001F39FE">
        <w:rPr>
          <w:sz w:val="28"/>
          <w:szCs w:val="28"/>
        </w:rPr>
        <w:t>fe</w:t>
      </w:r>
      <w:r w:rsidRPr="00A63A4E">
        <w:rPr>
          <w:sz w:val="28"/>
          <w:szCs w:val="28"/>
        </w:rPr>
        <w:t>tto.</w:t>
      </w:r>
      <w:r w:rsidR="00F25838">
        <w:rPr>
          <w:sz w:val="28"/>
          <w:szCs w:val="28"/>
        </w:rPr>
        <w:t xml:space="preserve"> </w:t>
      </w:r>
      <w:r w:rsidR="001F39FE">
        <w:rPr>
          <w:sz w:val="28"/>
          <w:szCs w:val="28"/>
        </w:rPr>
        <w:tab/>
      </w:r>
      <w:r w:rsidRPr="00A63A4E">
        <w:rPr>
          <w:sz w:val="28"/>
          <w:szCs w:val="28"/>
        </w:rPr>
        <w:t>Et prego il Signore che tanto il fuoco del divino amore suo</w:t>
      </w:r>
      <w:r w:rsidR="001F39FE">
        <w:rPr>
          <w:sz w:val="28"/>
          <w:szCs w:val="28"/>
        </w:rPr>
        <w:t xml:space="preserve"> </w:t>
      </w:r>
      <w:r w:rsidRPr="00A63A4E">
        <w:rPr>
          <w:sz w:val="28"/>
          <w:szCs w:val="28"/>
        </w:rPr>
        <w:t>accresca nelli cuori vostri, quanto io per honor suo, et augmento</w:t>
      </w:r>
      <w:r w:rsidR="001F39FE">
        <w:rPr>
          <w:sz w:val="28"/>
          <w:szCs w:val="28"/>
        </w:rPr>
        <w:t xml:space="preserve"> </w:t>
      </w:r>
      <w:r w:rsidRPr="00A63A4E">
        <w:rPr>
          <w:sz w:val="28"/>
          <w:szCs w:val="28"/>
        </w:rPr>
        <w:t>del regno di quello desi</w:t>
      </w:r>
      <w:r w:rsidR="00F25838">
        <w:rPr>
          <w:sz w:val="28"/>
          <w:szCs w:val="28"/>
        </w:rPr>
        <w:t>dero; acciocché ancora voi vi a</w:t>
      </w:r>
      <w:r w:rsidR="001F39FE">
        <w:rPr>
          <w:sz w:val="28"/>
          <w:szCs w:val="28"/>
        </w:rPr>
        <w:t>f</w:t>
      </w:r>
      <w:r w:rsidR="00F25838">
        <w:rPr>
          <w:sz w:val="28"/>
          <w:szCs w:val="28"/>
        </w:rPr>
        <w:t>fa</w:t>
      </w:r>
      <w:r w:rsidRPr="00A63A4E">
        <w:rPr>
          <w:sz w:val="28"/>
          <w:szCs w:val="28"/>
        </w:rPr>
        <w:t>tichiate</w:t>
      </w:r>
      <w:r w:rsidR="001F39FE">
        <w:rPr>
          <w:sz w:val="28"/>
          <w:szCs w:val="28"/>
        </w:rPr>
        <w:t xml:space="preserve"> </w:t>
      </w:r>
      <w:r w:rsidRPr="00A63A4E">
        <w:rPr>
          <w:sz w:val="28"/>
          <w:szCs w:val="28"/>
        </w:rPr>
        <w:t>piu ferventemente nelle opere della misericordia et carità divina,</w:t>
      </w:r>
      <w:r w:rsidR="001F39FE">
        <w:rPr>
          <w:sz w:val="28"/>
          <w:szCs w:val="28"/>
        </w:rPr>
        <w:t xml:space="preserve"> </w:t>
      </w:r>
      <w:r w:rsidRPr="00A63A4E">
        <w:rPr>
          <w:sz w:val="28"/>
          <w:szCs w:val="28"/>
        </w:rPr>
        <w:t>et altri ad esempio vostro come voi ad esempio del detto Messere</w:t>
      </w:r>
    </w:p>
    <w:p w:rsidR="00061D5F" w:rsidRDefault="00061D5F" w:rsidP="00061D5F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t>pag. 199</w:t>
      </w:r>
    </w:p>
    <w:p w:rsidR="001F39FE" w:rsidRPr="001F39FE" w:rsidRDefault="001F39FE" w:rsidP="001F39FE">
      <w:pPr>
        <w:ind w:right="1133"/>
        <w:jc w:val="both"/>
        <w:rPr>
          <w:sz w:val="28"/>
          <w:szCs w:val="28"/>
        </w:rPr>
      </w:pPr>
      <w:r w:rsidRPr="001F39FE">
        <w:rPr>
          <w:sz w:val="28"/>
          <w:szCs w:val="28"/>
        </w:rPr>
        <w:lastRenderedPageBreak/>
        <w:t xml:space="preserve">Hiernonimo: il quale io cosi morto ho in singolarissirna veneratione, si </w:t>
      </w:r>
      <w:r w:rsidR="00F25838">
        <w:rPr>
          <w:sz w:val="28"/>
          <w:szCs w:val="28"/>
        </w:rPr>
        <w:t>mu</w:t>
      </w:r>
      <w:r w:rsidRPr="001F39FE">
        <w:rPr>
          <w:sz w:val="28"/>
          <w:szCs w:val="28"/>
        </w:rPr>
        <w:t>ovano a fare il medesimo, et si guadagni l</w:t>
      </w:r>
      <w:r w:rsidR="00F25838">
        <w:rPr>
          <w:sz w:val="28"/>
          <w:szCs w:val="28"/>
        </w:rPr>
        <w:t>’u</w:t>
      </w:r>
      <w:r w:rsidRPr="001F39FE">
        <w:rPr>
          <w:sz w:val="28"/>
          <w:szCs w:val="28"/>
        </w:rPr>
        <w:t>niversal</w:t>
      </w:r>
      <w:r w:rsidR="00F25838">
        <w:rPr>
          <w:sz w:val="28"/>
          <w:szCs w:val="28"/>
        </w:rPr>
        <w:t xml:space="preserve"> </w:t>
      </w:r>
      <w:r w:rsidRPr="001F39FE">
        <w:rPr>
          <w:sz w:val="28"/>
          <w:szCs w:val="28"/>
        </w:rPr>
        <w:t>reforrnatione della Chiesa, della quale egli hebbe grandissima</w:t>
      </w:r>
      <w:r w:rsidR="00F25838">
        <w:rPr>
          <w:sz w:val="28"/>
          <w:szCs w:val="28"/>
        </w:rPr>
        <w:t xml:space="preserve"> </w:t>
      </w:r>
      <w:r w:rsidRPr="001F39FE">
        <w:rPr>
          <w:sz w:val="28"/>
          <w:szCs w:val="28"/>
        </w:rPr>
        <w:t>sete</w:t>
      </w:r>
      <w:r w:rsidR="00F25838">
        <w:rPr>
          <w:sz w:val="28"/>
          <w:szCs w:val="28"/>
        </w:rPr>
        <w:t xml:space="preserve"> </w:t>
      </w:r>
      <w:r w:rsidRPr="001F39FE">
        <w:rPr>
          <w:sz w:val="28"/>
          <w:szCs w:val="28"/>
        </w:rPr>
        <w:t>... ”.</w:t>
      </w:r>
    </w:p>
    <w:p w:rsidR="001F39FE" w:rsidRPr="001F39FE" w:rsidRDefault="00F25838" w:rsidP="001F39F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F39FE" w:rsidRPr="001F39FE">
        <w:rPr>
          <w:sz w:val="28"/>
          <w:szCs w:val="28"/>
        </w:rPr>
        <w:t>Tredici anni dopo, nel 1550, Lorenzo Davidico, in un libro</w:t>
      </w:r>
      <w:r>
        <w:rPr>
          <w:sz w:val="28"/>
          <w:szCs w:val="28"/>
        </w:rPr>
        <w:t xml:space="preserve"> </w:t>
      </w:r>
      <w:r w:rsidR="001F39FE" w:rsidRPr="001F39FE">
        <w:rPr>
          <w:sz w:val="28"/>
          <w:szCs w:val="28"/>
        </w:rPr>
        <w:t>bizzarro, ma pieno di vita per spronare alla virtù gli uomini di</w:t>
      </w:r>
      <w:r w:rsidR="00E1255B">
        <w:rPr>
          <w:sz w:val="28"/>
          <w:szCs w:val="28"/>
        </w:rPr>
        <w:t xml:space="preserve"> </w:t>
      </w:r>
      <w:r w:rsidR="001F39FE" w:rsidRPr="001F39FE">
        <w:rPr>
          <w:sz w:val="28"/>
          <w:szCs w:val="28"/>
        </w:rPr>
        <w:t xml:space="preserve">chiesa del suo tempo, metteva loro davanti </w:t>
      </w:r>
      <w:r w:rsidR="00E1255B">
        <w:rPr>
          <w:sz w:val="28"/>
          <w:szCs w:val="28"/>
        </w:rPr>
        <w:t>l’</w:t>
      </w:r>
      <w:r w:rsidR="001F39FE" w:rsidRPr="001F39FE">
        <w:rPr>
          <w:sz w:val="28"/>
          <w:szCs w:val="28"/>
        </w:rPr>
        <w:t>esempio di molte</w:t>
      </w:r>
      <w:r w:rsidR="00E1255B">
        <w:rPr>
          <w:sz w:val="28"/>
          <w:szCs w:val="28"/>
        </w:rPr>
        <w:t xml:space="preserve"> </w:t>
      </w:r>
      <w:r w:rsidR="001F39FE" w:rsidRPr="001F39FE">
        <w:rPr>
          <w:sz w:val="28"/>
          <w:szCs w:val="28"/>
        </w:rPr>
        <w:t>persone sante che erano vissute in Lombardia tra il 1530 e il</w:t>
      </w:r>
      <w:r w:rsidR="00E1255B">
        <w:rPr>
          <w:sz w:val="28"/>
          <w:szCs w:val="28"/>
        </w:rPr>
        <w:t xml:space="preserve"> </w:t>
      </w:r>
      <w:r w:rsidR="001F39FE" w:rsidRPr="001F39FE">
        <w:rPr>
          <w:sz w:val="28"/>
          <w:szCs w:val="28"/>
        </w:rPr>
        <w:t>1550 e che essi avevano conosciuto. “Che diresti se ﬁn dal 1530</w:t>
      </w:r>
      <w:r w:rsidR="00E1255B">
        <w:rPr>
          <w:sz w:val="28"/>
          <w:szCs w:val="28"/>
        </w:rPr>
        <w:t xml:space="preserve"> </w:t>
      </w:r>
      <w:r w:rsidR="001F39FE" w:rsidRPr="001F39FE">
        <w:rPr>
          <w:sz w:val="28"/>
          <w:szCs w:val="28"/>
        </w:rPr>
        <w:t>in qua tu havesti visto fra gli altri el reverendissimo e rarissimo</w:t>
      </w:r>
      <w:r w:rsidR="00E1255B">
        <w:rPr>
          <w:sz w:val="28"/>
          <w:szCs w:val="28"/>
        </w:rPr>
        <w:t xml:space="preserve"> </w:t>
      </w:r>
      <w:r w:rsidR="001F39FE" w:rsidRPr="001F39FE">
        <w:rPr>
          <w:sz w:val="28"/>
          <w:szCs w:val="28"/>
        </w:rPr>
        <w:t>monsignor Joan Matt</w:t>
      </w:r>
      <w:r w:rsidR="00E1255B">
        <w:rPr>
          <w:sz w:val="28"/>
          <w:szCs w:val="28"/>
        </w:rPr>
        <w:t>h</w:t>
      </w:r>
      <w:r w:rsidR="001F39FE" w:rsidRPr="001F39FE">
        <w:rPr>
          <w:sz w:val="28"/>
          <w:szCs w:val="28"/>
        </w:rPr>
        <w:t>eo Vescovo di Verona, el cordiale ar</w:t>
      </w:r>
      <w:r w:rsidR="00E1255B">
        <w:rPr>
          <w:sz w:val="28"/>
          <w:szCs w:val="28"/>
        </w:rPr>
        <w:t>m</w:t>
      </w:r>
      <w:r w:rsidR="001F39FE" w:rsidRPr="001F39FE">
        <w:rPr>
          <w:sz w:val="28"/>
          <w:szCs w:val="28"/>
        </w:rPr>
        <w:t>elino</w:t>
      </w:r>
      <w:r w:rsidR="00E1255B">
        <w:rPr>
          <w:sz w:val="28"/>
          <w:szCs w:val="28"/>
        </w:rPr>
        <w:t xml:space="preserve"> </w:t>
      </w:r>
      <w:r w:rsidR="001F39FE" w:rsidRPr="001F39FE">
        <w:rPr>
          <w:sz w:val="28"/>
          <w:szCs w:val="28"/>
        </w:rPr>
        <w:t>del Reverendo Padre don Serafino da Fermo, quello illuminato</w:t>
      </w:r>
      <w:r w:rsidR="00E1255B">
        <w:rPr>
          <w:sz w:val="28"/>
          <w:szCs w:val="28"/>
        </w:rPr>
        <w:t xml:space="preserve"> </w:t>
      </w:r>
      <w:r w:rsidR="001F39FE" w:rsidRPr="001F39FE">
        <w:rPr>
          <w:sz w:val="28"/>
          <w:szCs w:val="28"/>
        </w:rPr>
        <w:t>padre fra Battista da Crema del Ordine de Predicatori, et alcuni</w:t>
      </w:r>
      <w:r w:rsidR="00E1255B">
        <w:rPr>
          <w:sz w:val="28"/>
          <w:szCs w:val="28"/>
        </w:rPr>
        <w:t xml:space="preserve"> </w:t>
      </w:r>
      <w:r w:rsidR="001F39FE" w:rsidRPr="001F39FE">
        <w:rPr>
          <w:sz w:val="28"/>
          <w:szCs w:val="28"/>
        </w:rPr>
        <w:t>angelici sacerdoti in la florida città di Milano, et fra gli altri el</w:t>
      </w:r>
      <w:r w:rsidR="00E1255B">
        <w:rPr>
          <w:sz w:val="28"/>
          <w:szCs w:val="28"/>
        </w:rPr>
        <w:t xml:space="preserve"> </w:t>
      </w:r>
      <w:r w:rsidR="001F39FE" w:rsidRPr="001F39FE">
        <w:rPr>
          <w:sz w:val="28"/>
          <w:szCs w:val="28"/>
        </w:rPr>
        <w:t>discreto messer Antonio Maria di Zacharia cremonese, el tutto</w:t>
      </w:r>
      <w:r w:rsidR="00E1255B">
        <w:rPr>
          <w:sz w:val="28"/>
          <w:szCs w:val="28"/>
        </w:rPr>
        <w:t xml:space="preserve"> </w:t>
      </w:r>
      <w:r w:rsidR="001F39FE" w:rsidRPr="001F39FE">
        <w:rPr>
          <w:sz w:val="28"/>
          <w:szCs w:val="28"/>
        </w:rPr>
        <w:t>occhio e l</w:t>
      </w:r>
      <w:r w:rsidR="00E1255B">
        <w:rPr>
          <w:sz w:val="28"/>
          <w:szCs w:val="28"/>
        </w:rPr>
        <w:t>u</w:t>
      </w:r>
      <w:r w:rsidR="001F39FE" w:rsidRPr="001F39FE">
        <w:rPr>
          <w:sz w:val="28"/>
          <w:szCs w:val="28"/>
        </w:rPr>
        <w:t xml:space="preserve">me interiore </w:t>
      </w:r>
      <w:r w:rsidR="00E1255B">
        <w:rPr>
          <w:sz w:val="28"/>
          <w:szCs w:val="28"/>
        </w:rPr>
        <w:t>m</w:t>
      </w:r>
      <w:r w:rsidR="001F39FE" w:rsidRPr="001F39FE">
        <w:rPr>
          <w:sz w:val="28"/>
          <w:szCs w:val="28"/>
        </w:rPr>
        <w:t xml:space="preserve">esser Jacobo Antonio Morigia, </w:t>
      </w:r>
      <w:r w:rsidR="00E1255B">
        <w:rPr>
          <w:sz w:val="28"/>
          <w:szCs w:val="28"/>
        </w:rPr>
        <w:t>l’u</w:t>
      </w:r>
      <w:r w:rsidR="001F39FE" w:rsidRPr="001F39FE">
        <w:rPr>
          <w:sz w:val="28"/>
          <w:szCs w:val="28"/>
        </w:rPr>
        <w:t>mile</w:t>
      </w:r>
      <w:r w:rsidR="00E1255B">
        <w:rPr>
          <w:sz w:val="28"/>
          <w:szCs w:val="28"/>
        </w:rPr>
        <w:t xml:space="preserve"> </w:t>
      </w:r>
      <w:r w:rsidR="001F39FE" w:rsidRPr="001F39FE">
        <w:rPr>
          <w:sz w:val="28"/>
          <w:szCs w:val="28"/>
        </w:rPr>
        <w:t>et prudente in Christo sacerdote Hieronyrno da Ravenna, quel</w:t>
      </w:r>
      <w:r w:rsidR="00E1255B">
        <w:rPr>
          <w:sz w:val="28"/>
          <w:szCs w:val="28"/>
        </w:rPr>
        <w:t xml:space="preserve"> </w:t>
      </w:r>
      <w:r w:rsidR="001F39FE" w:rsidRPr="001F39FE">
        <w:rPr>
          <w:sz w:val="28"/>
          <w:szCs w:val="28"/>
        </w:rPr>
        <w:t>fervente e reƒ</w:t>
      </w:r>
      <w:r w:rsidR="00E1255B">
        <w:rPr>
          <w:sz w:val="28"/>
          <w:szCs w:val="28"/>
        </w:rPr>
        <w:t>u</w:t>
      </w:r>
      <w:r w:rsidR="001F39FE" w:rsidRPr="001F39FE">
        <w:rPr>
          <w:sz w:val="28"/>
          <w:szCs w:val="28"/>
        </w:rPr>
        <w:t>gio dei poveri, messer Hieronymo Meiano, et il</w:t>
      </w:r>
      <w:r w:rsidR="00E1255B">
        <w:rPr>
          <w:sz w:val="28"/>
          <w:szCs w:val="28"/>
        </w:rPr>
        <w:t xml:space="preserve"> </w:t>
      </w:r>
      <w:r w:rsidR="001F39FE" w:rsidRPr="001F39FE">
        <w:rPr>
          <w:sz w:val="28"/>
          <w:szCs w:val="28"/>
        </w:rPr>
        <w:t>si</w:t>
      </w:r>
      <w:r w:rsidR="00E1255B">
        <w:rPr>
          <w:sz w:val="28"/>
          <w:szCs w:val="28"/>
        </w:rPr>
        <w:t>m</w:t>
      </w:r>
      <w:r w:rsidR="001F39FE" w:rsidRPr="001F39FE">
        <w:rPr>
          <w:sz w:val="28"/>
          <w:szCs w:val="28"/>
        </w:rPr>
        <w:t>plice e infatigabile per Jes</w:t>
      </w:r>
      <w:r w:rsidR="00E1255B">
        <w:rPr>
          <w:sz w:val="28"/>
          <w:szCs w:val="28"/>
        </w:rPr>
        <w:t>ù: Christo fra Bono da Cremo</w:t>
      </w:r>
      <w:r w:rsidR="001F39FE" w:rsidRPr="001F39FE">
        <w:rPr>
          <w:sz w:val="28"/>
          <w:szCs w:val="28"/>
        </w:rPr>
        <w:t>na?... "</w:t>
      </w:r>
      <w:r w:rsidR="00E1255B">
        <w:rPr>
          <w:rStyle w:val="Rimandonotaapidipagina"/>
          <w:sz w:val="28"/>
          <w:szCs w:val="28"/>
        </w:rPr>
        <w:footnoteReference w:id="11"/>
      </w:r>
      <w:r w:rsidR="001F39FE" w:rsidRPr="001F39FE">
        <w:rPr>
          <w:sz w:val="28"/>
          <w:szCs w:val="28"/>
        </w:rPr>
        <w:t>.</w:t>
      </w:r>
    </w:p>
    <w:p w:rsidR="001F39FE" w:rsidRPr="001F39FE" w:rsidRDefault="00450D66" w:rsidP="001F39F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F39FE" w:rsidRPr="001F39FE">
        <w:rPr>
          <w:sz w:val="28"/>
          <w:szCs w:val="28"/>
        </w:rPr>
        <w:t>“Fervente e rifugio dei poveri". Credo che non si potesse</w:t>
      </w:r>
      <w:r>
        <w:rPr>
          <w:sz w:val="28"/>
          <w:szCs w:val="28"/>
        </w:rPr>
        <w:t xml:space="preserve"> </w:t>
      </w:r>
      <w:r w:rsidR="001F39FE" w:rsidRPr="001F39FE">
        <w:rPr>
          <w:sz w:val="28"/>
          <w:szCs w:val="28"/>
        </w:rPr>
        <w:t xml:space="preserve">definire con più esatte e efficaci parole </w:t>
      </w:r>
      <w:r>
        <w:rPr>
          <w:sz w:val="28"/>
          <w:szCs w:val="28"/>
        </w:rPr>
        <w:t>l’</w:t>
      </w:r>
      <w:r w:rsidR="001F39FE" w:rsidRPr="001F39FE">
        <w:rPr>
          <w:sz w:val="28"/>
          <w:szCs w:val="28"/>
        </w:rPr>
        <w:t>opera di Girolamo per</w:t>
      </w:r>
      <w:r>
        <w:rPr>
          <w:sz w:val="28"/>
          <w:szCs w:val="28"/>
        </w:rPr>
        <w:t xml:space="preserve"> </w:t>
      </w:r>
      <w:r w:rsidR="001F39FE" w:rsidRPr="001F39FE">
        <w:rPr>
          <w:sz w:val="28"/>
          <w:szCs w:val="28"/>
        </w:rPr>
        <w:t>la riforma della vita cristiana e il benessere degli uomini sofferenti.</w:t>
      </w:r>
    </w:p>
    <w:p w:rsidR="001F39FE" w:rsidRPr="001F39FE" w:rsidRDefault="001F39FE" w:rsidP="001F39FE">
      <w:pPr>
        <w:ind w:right="1133"/>
        <w:jc w:val="both"/>
        <w:rPr>
          <w:sz w:val="28"/>
          <w:szCs w:val="28"/>
        </w:rPr>
      </w:pPr>
    </w:p>
    <w:sectPr w:rsidR="001F39FE" w:rsidRPr="001F39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A36" w:rsidRDefault="009E5A36" w:rsidP="002462B3">
      <w:pPr>
        <w:spacing w:after="0" w:line="240" w:lineRule="auto"/>
      </w:pPr>
      <w:r>
        <w:separator/>
      </w:r>
    </w:p>
  </w:endnote>
  <w:endnote w:type="continuationSeparator" w:id="0">
    <w:p w:rsidR="009E5A36" w:rsidRDefault="009E5A36" w:rsidP="00246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A36" w:rsidRDefault="009E5A36" w:rsidP="002462B3">
      <w:pPr>
        <w:spacing w:after="0" w:line="240" w:lineRule="auto"/>
      </w:pPr>
      <w:r>
        <w:separator/>
      </w:r>
    </w:p>
  </w:footnote>
  <w:footnote w:type="continuationSeparator" w:id="0">
    <w:p w:rsidR="009E5A36" w:rsidRDefault="009E5A36" w:rsidP="002462B3">
      <w:pPr>
        <w:spacing w:after="0" w:line="240" w:lineRule="auto"/>
      </w:pPr>
      <w:r>
        <w:continuationSeparator/>
      </w:r>
    </w:p>
  </w:footnote>
  <w:footnote w:id="1">
    <w:p w:rsidR="002462B3" w:rsidRDefault="002462B3">
      <w:pPr>
        <w:pStyle w:val="Testonotaapidipagina"/>
      </w:pPr>
      <w:r>
        <w:rPr>
          <w:rStyle w:val="Rimandonotaapidipagina"/>
        </w:rPr>
        <w:footnoteRef/>
      </w:r>
      <w:r>
        <w:t xml:space="preserve"> (91)</w:t>
      </w:r>
      <w:r w:rsidR="00FB5742">
        <w:t xml:space="preserve"> ANONIMO, l. cit.</w:t>
      </w:r>
    </w:p>
  </w:footnote>
  <w:footnote w:id="2">
    <w:p w:rsidR="002462B3" w:rsidRPr="00FB5742" w:rsidRDefault="002462B3">
      <w:pPr>
        <w:pStyle w:val="Testonotaapidipagina"/>
        <w:rPr>
          <w:i/>
        </w:rPr>
      </w:pPr>
      <w:r>
        <w:rPr>
          <w:rStyle w:val="Rimandonotaapidipagina"/>
        </w:rPr>
        <w:footnoteRef/>
      </w:r>
      <w:r>
        <w:t xml:space="preserve"> (92)</w:t>
      </w:r>
      <w:r w:rsidR="00FB5742">
        <w:t xml:space="preserve"> </w:t>
      </w:r>
      <w:r w:rsidR="00FB5742">
        <w:rPr>
          <w:i/>
        </w:rPr>
        <w:t>Ibidem,</w:t>
      </w:r>
    </w:p>
  </w:footnote>
  <w:footnote w:id="3">
    <w:p w:rsidR="00FB5742" w:rsidRDefault="00FB5742">
      <w:pPr>
        <w:pStyle w:val="Testonotaapidipagina"/>
      </w:pPr>
      <w:r>
        <w:rPr>
          <w:rStyle w:val="Rimandonotaapidipagina"/>
        </w:rPr>
        <w:footnoteRef/>
      </w:r>
      <w:r>
        <w:t xml:space="preserve"> (93) Cod. A. I n. 7 dell’Archivio di Somasca.</w:t>
      </w:r>
    </w:p>
  </w:footnote>
  <w:footnote w:id="4">
    <w:p w:rsidR="00083D3C" w:rsidRDefault="00083D3C">
      <w:pPr>
        <w:pStyle w:val="Testonotaapidipagina"/>
      </w:pPr>
      <w:r>
        <w:rPr>
          <w:rStyle w:val="Rimandonotaapidipagina"/>
        </w:rPr>
        <w:footnoteRef/>
      </w:r>
      <w:r>
        <w:t xml:space="preserve"> (94) </w:t>
      </w:r>
      <w:r w:rsidR="003462B0">
        <w:t>ANONIMO, l. cit.</w:t>
      </w:r>
    </w:p>
  </w:footnote>
  <w:footnote w:id="5">
    <w:p w:rsidR="00083D3C" w:rsidRPr="003462B0" w:rsidRDefault="00083D3C">
      <w:pPr>
        <w:pStyle w:val="Testonotaapidipagina"/>
        <w:rPr>
          <w:i/>
        </w:rPr>
      </w:pPr>
      <w:r>
        <w:rPr>
          <w:rStyle w:val="Rimandonotaapidipagina"/>
        </w:rPr>
        <w:footnoteRef/>
      </w:r>
      <w:r>
        <w:t xml:space="preserve"> (95)</w:t>
      </w:r>
      <w:r w:rsidR="003462B0">
        <w:t xml:space="preserve"> </w:t>
      </w:r>
      <w:r w:rsidR="003462B0">
        <w:rPr>
          <w:i/>
        </w:rPr>
        <w:t>Ibidem.</w:t>
      </w:r>
    </w:p>
  </w:footnote>
  <w:footnote w:id="6">
    <w:p w:rsidR="003462B0" w:rsidRDefault="003462B0" w:rsidP="00FC5C53">
      <w:pPr>
        <w:pStyle w:val="Testonotaapidipagina"/>
        <w:ind w:right="1133"/>
        <w:jc w:val="both"/>
      </w:pPr>
      <w:r>
        <w:rPr>
          <w:rStyle w:val="Rimandonotaapidipagina"/>
        </w:rPr>
        <w:footnoteRef/>
      </w:r>
      <w:r>
        <w:t xml:space="preserve"> (96) </w:t>
      </w:r>
      <w:r w:rsidRPr="003462B0">
        <w:t>G. B. PIG</w:t>
      </w:r>
      <w:r w:rsidR="00FC5C53" w:rsidRPr="00FC5C53">
        <w:t xml:space="preserve"> G. B. PIGATO, 8 febbraio I537, narrazione critica del transito di san Girolamo, in Rivista C. Som., XV (1937), pagg. 5-9.55-68.117-124.</w:t>
      </w:r>
      <w:r w:rsidR="00FC5C53">
        <w:t xml:space="preserve">e </w:t>
      </w:r>
      <w:r w:rsidRPr="003462B0">
        <w:t xml:space="preserve">ATO, </w:t>
      </w:r>
      <w:r w:rsidRPr="003462B0">
        <w:rPr>
          <w:i/>
        </w:rPr>
        <w:t>8 febbraio I537, narrazione critica del transito di san Girolamo</w:t>
      </w:r>
      <w:r w:rsidRPr="003462B0">
        <w:t>, in Rivista C. Som., XV (1937), pagg. 5-9.55-68.117-124.</w:t>
      </w:r>
    </w:p>
  </w:footnote>
  <w:footnote w:id="7">
    <w:p w:rsidR="003462B0" w:rsidRPr="00FC5C53" w:rsidRDefault="003462B0" w:rsidP="00FC5C53">
      <w:pPr>
        <w:pStyle w:val="Testonotaapidipagina"/>
        <w:ind w:right="1133"/>
        <w:jc w:val="both"/>
        <w:rPr>
          <w:i/>
        </w:rPr>
      </w:pPr>
      <w:r>
        <w:rPr>
          <w:rStyle w:val="Rimandonotaapidipagina"/>
        </w:rPr>
        <w:footnoteRef/>
      </w:r>
      <w:r>
        <w:t xml:space="preserve"> (</w:t>
      </w:r>
      <w:r w:rsidR="00FC5C53">
        <w:t>9</w:t>
      </w:r>
      <w:r>
        <w:t xml:space="preserve">7) </w:t>
      </w:r>
      <w:r w:rsidR="00FC5C53">
        <w:t>Oltre a Girolamo morirono Frate Tommaso ( Cod. A I n. 7 dell’Archivio di Somasca ) “et appreso a molti altri morse un ecelente medico piemontese qual era incompagnia de li predetti et tutti furono sepolti nella chiesa di S. Bartolomeo di Somasca ...” (</w:t>
      </w:r>
      <w:r w:rsidR="00FC5C53">
        <w:rPr>
          <w:i/>
        </w:rPr>
        <w:t>Ibidem).</w:t>
      </w:r>
    </w:p>
  </w:footnote>
  <w:footnote w:id="8">
    <w:p w:rsidR="00262C89" w:rsidRDefault="00262C89" w:rsidP="00262C89">
      <w:pPr>
        <w:pStyle w:val="Testonotaapidipagina"/>
        <w:ind w:right="1133"/>
        <w:jc w:val="both"/>
      </w:pPr>
      <w:r>
        <w:rPr>
          <w:rStyle w:val="Rimandonotaapidipagina"/>
        </w:rPr>
        <w:footnoteRef/>
      </w:r>
      <w:r>
        <w:t xml:space="preserve"> (98) </w:t>
      </w:r>
      <w:r w:rsidRPr="00262C89">
        <w:t>Cod. n. 1350 del Museo Corner di Venezia.</w:t>
      </w:r>
    </w:p>
  </w:footnote>
  <w:footnote w:id="9">
    <w:p w:rsidR="00262C89" w:rsidRDefault="00262C89" w:rsidP="00262C89">
      <w:pPr>
        <w:pStyle w:val="Testonotaapidipagina"/>
        <w:ind w:right="1133"/>
        <w:jc w:val="both"/>
      </w:pPr>
      <w:r>
        <w:rPr>
          <w:rStyle w:val="Rimandonotaapidipagina"/>
        </w:rPr>
        <w:footnoteRef/>
      </w:r>
      <w:r>
        <w:t xml:space="preserve"> (99) </w:t>
      </w:r>
      <w:r w:rsidRPr="00262C89">
        <w:t>“Ditto Messer Hieronimo morite in Somasca a dì 8 febbraio 1537, essendoge el Superiore ditto (il Barili), prete fra Hieronimo che fu capucino et el prete Fr. Thomaso sotto prior de San Domenico" (Nota alla lettera VI di Girolamo).</w:t>
      </w:r>
    </w:p>
  </w:footnote>
  <w:footnote w:id="10">
    <w:p w:rsidR="00262C89" w:rsidRDefault="00262C89" w:rsidP="00262C89">
      <w:pPr>
        <w:pStyle w:val="Testonotaapidipagina"/>
        <w:ind w:right="1133"/>
        <w:jc w:val="both"/>
      </w:pPr>
      <w:r>
        <w:rPr>
          <w:rStyle w:val="Rimandonotaapidipagina"/>
        </w:rPr>
        <w:footnoteRef/>
      </w:r>
      <w:r>
        <w:t xml:space="preserve"> (100) </w:t>
      </w:r>
      <w:r>
        <w:t xml:space="preserve">G. MOLFETTA, </w:t>
      </w:r>
      <w:r w:rsidRPr="00262C89">
        <w:rPr>
          <w:i/>
        </w:rPr>
        <w:t>Lettera dedicatoria al trattato dell 'unione spirituale di Dio</w:t>
      </w:r>
      <w:r>
        <w:rPr>
          <w:i/>
        </w:rPr>
        <w:t xml:space="preserve"> </w:t>
      </w:r>
      <w:r w:rsidRPr="00262C89">
        <w:rPr>
          <w:i/>
        </w:rPr>
        <w:t>con l'anima,</w:t>
      </w:r>
      <w:r>
        <w:t xml:space="preserve"> Milano 1539.</w:t>
      </w:r>
    </w:p>
  </w:footnote>
  <w:footnote w:id="11">
    <w:p w:rsidR="00E1255B" w:rsidRDefault="00E1255B">
      <w:pPr>
        <w:pStyle w:val="Testonotaapidipagina"/>
      </w:pPr>
      <w:r>
        <w:rPr>
          <w:rStyle w:val="Rimandonotaapidipagina"/>
        </w:rPr>
        <w:footnoteRef/>
      </w:r>
      <w:r>
        <w:t xml:space="preserve"> (101) </w:t>
      </w:r>
      <w:r w:rsidRPr="00E1255B">
        <w:t xml:space="preserve">L. DAVIDICO, </w:t>
      </w:r>
      <w:r w:rsidRPr="00450D66">
        <w:rPr>
          <w:i/>
        </w:rPr>
        <w:t>Anatomia delli vitij</w:t>
      </w:r>
      <w:r w:rsidRPr="00E1255B">
        <w:t>, Firenze 1550, v. 286 B.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D5F"/>
    <w:rsid w:val="00061D5F"/>
    <w:rsid w:val="00083D3C"/>
    <w:rsid w:val="001F39FE"/>
    <w:rsid w:val="002462B3"/>
    <w:rsid w:val="00262C89"/>
    <w:rsid w:val="003462B0"/>
    <w:rsid w:val="00450D66"/>
    <w:rsid w:val="0073502C"/>
    <w:rsid w:val="009E5A36"/>
    <w:rsid w:val="00A63A4E"/>
    <w:rsid w:val="00E1255B"/>
    <w:rsid w:val="00F25838"/>
    <w:rsid w:val="00FB5742"/>
    <w:rsid w:val="00FC5C53"/>
    <w:rsid w:val="00FD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462B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462B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462B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462B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462B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462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E8D4D-A1C5-40F3-979D-671D6E3C4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2020-07-20T14:00:00Z</dcterms:created>
  <dcterms:modified xsi:type="dcterms:W3CDTF">2020-07-21T07:44:00Z</dcterms:modified>
</cp:coreProperties>
</file>