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D30" w:rsidRDefault="00FB7D30" w:rsidP="00FA1067">
      <w:pPr>
        <w:ind w:right="1133"/>
        <w:jc w:val="both"/>
        <w:rPr>
          <w:sz w:val="28"/>
          <w:szCs w:val="28"/>
        </w:rPr>
      </w:pPr>
    </w:p>
    <w:p w:rsidR="004A028B" w:rsidRPr="004A028B" w:rsidRDefault="004A028B" w:rsidP="00FA1067">
      <w:pPr>
        <w:ind w:right="1133"/>
        <w:jc w:val="both"/>
        <w:rPr>
          <w:sz w:val="28"/>
          <w:szCs w:val="28"/>
        </w:rPr>
      </w:pPr>
      <w:r w:rsidRPr="004A028B">
        <w:rPr>
          <w:sz w:val="28"/>
          <w:szCs w:val="28"/>
        </w:rPr>
        <w:t xml:space="preserve">Caro </w:t>
      </w:r>
      <w:r w:rsidR="00726CEE">
        <w:rPr>
          <w:sz w:val="28"/>
          <w:szCs w:val="28"/>
        </w:rPr>
        <w:t>P</w:t>
      </w:r>
      <w:r w:rsidRPr="004A028B">
        <w:rPr>
          <w:sz w:val="28"/>
          <w:szCs w:val="28"/>
        </w:rPr>
        <w:t xml:space="preserve">. Ugo, </w:t>
      </w:r>
    </w:p>
    <w:p w:rsidR="004A028B" w:rsidRPr="004A028B" w:rsidRDefault="00FA1067" w:rsidP="00FA1067">
      <w:pPr>
        <w:ind w:right="1133"/>
        <w:jc w:val="both"/>
        <w:rPr>
          <w:sz w:val="28"/>
          <w:szCs w:val="28"/>
        </w:rPr>
      </w:pPr>
      <w:r>
        <w:rPr>
          <w:sz w:val="28"/>
          <w:szCs w:val="28"/>
        </w:rPr>
        <w:tab/>
      </w:r>
      <w:r w:rsidR="004A028B" w:rsidRPr="004A028B">
        <w:rPr>
          <w:sz w:val="28"/>
          <w:szCs w:val="28"/>
        </w:rPr>
        <w:t>scriv</w:t>
      </w:r>
      <w:r w:rsidR="004A028B">
        <w:rPr>
          <w:sz w:val="28"/>
          <w:szCs w:val="28"/>
        </w:rPr>
        <w:t>ere dei tre interventi decorati</w:t>
      </w:r>
      <w:r w:rsidR="004A028B" w:rsidRPr="004A028B">
        <w:rPr>
          <w:sz w:val="28"/>
          <w:szCs w:val="28"/>
        </w:rPr>
        <w:t>vi su</w:t>
      </w:r>
      <w:r w:rsidR="004A028B">
        <w:rPr>
          <w:sz w:val="28"/>
          <w:szCs w:val="28"/>
        </w:rPr>
        <w:t>lle pareti della sua bella chie</w:t>
      </w:r>
      <w:r w:rsidR="004A028B" w:rsidRPr="004A028B">
        <w:rPr>
          <w:sz w:val="28"/>
          <w:szCs w:val="28"/>
        </w:rPr>
        <w:t xml:space="preserve">sa, </w:t>
      </w:r>
      <w:r w:rsidR="004A028B">
        <w:rPr>
          <w:sz w:val="28"/>
          <w:szCs w:val="28"/>
        </w:rPr>
        <w:t>eseguiti in tre momenti per tan</w:t>
      </w:r>
      <w:r w:rsidR="004A028B" w:rsidRPr="004A028B">
        <w:rPr>
          <w:sz w:val="28"/>
          <w:szCs w:val="28"/>
        </w:rPr>
        <w:t>te ragioni diverse, mi imbarazza un</w:t>
      </w:r>
      <w:r w:rsidR="004A028B">
        <w:rPr>
          <w:sz w:val="28"/>
          <w:szCs w:val="28"/>
        </w:rPr>
        <w:t xml:space="preserve"> </w:t>
      </w:r>
      <w:r w:rsidR="004A028B" w:rsidRPr="004A028B">
        <w:rPr>
          <w:sz w:val="28"/>
          <w:szCs w:val="28"/>
        </w:rPr>
        <w:t>pò. Non so se parlare del lavoro</w:t>
      </w:r>
      <w:r w:rsidR="004A028B">
        <w:rPr>
          <w:sz w:val="28"/>
          <w:szCs w:val="28"/>
        </w:rPr>
        <w:t xml:space="preserve"> </w:t>
      </w:r>
      <w:r w:rsidR="004A028B" w:rsidRPr="004A028B">
        <w:rPr>
          <w:sz w:val="28"/>
          <w:szCs w:val="28"/>
        </w:rPr>
        <w:t>in sè: intendo del lavoro materiale,</w:t>
      </w:r>
      <w:r w:rsidR="004A028B">
        <w:rPr>
          <w:sz w:val="28"/>
          <w:szCs w:val="28"/>
        </w:rPr>
        <w:t xml:space="preserve"> </w:t>
      </w:r>
      <w:r w:rsidR="004A028B" w:rsidRPr="004A028B">
        <w:rPr>
          <w:sz w:val="28"/>
          <w:szCs w:val="28"/>
        </w:rPr>
        <w:t>insomma dell'esecuzione pratica.</w:t>
      </w:r>
    </w:p>
    <w:p w:rsidR="004A028B" w:rsidRPr="004A028B" w:rsidRDefault="00FA1067" w:rsidP="00FA1067">
      <w:pPr>
        <w:ind w:right="1133"/>
        <w:jc w:val="both"/>
        <w:rPr>
          <w:sz w:val="28"/>
          <w:szCs w:val="28"/>
        </w:rPr>
      </w:pPr>
      <w:r>
        <w:rPr>
          <w:sz w:val="28"/>
          <w:szCs w:val="28"/>
        </w:rPr>
        <w:tab/>
      </w:r>
      <w:r w:rsidR="004A028B" w:rsidRPr="004A028B">
        <w:rPr>
          <w:sz w:val="28"/>
          <w:szCs w:val="28"/>
        </w:rPr>
        <w:t>Oppure parlare dei nostri scambi</w:t>
      </w:r>
      <w:r w:rsidR="004A028B">
        <w:rPr>
          <w:sz w:val="28"/>
          <w:szCs w:val="28"/>
        </w:rPr>
        <w:t xml:space="preserve"> </w:t>
      </w:r>
      <w:r w:rsidR="004A028B" w:rsidRPr="004A028B">
        <w:rPr>
          <w:sz w:val="28"/>
          <w:szCs w:val="28"/>
        </w:rPr>
        <w:t>di veduta durante il lavoro; o della</w:t>
      </w:r>
      <w:r w:rsidR="004A028B">
        <w:rPr>
          <w:sz w:val="28"/>
          <w:szCs w:val="28"/>
        </w:rPr>
        <w:t xml:space="preserve"> </w:t>
      </w:r>
      <w:r w:rsidR="004A028B" w:rsidRPr="004A028B">
        <w:rPr>
          <w:sz w:val="28"/>
          <w:szCs w:val="28"/>
        </w:rPr>
        <w:t>gene</w:t>
      </w:r>
      <w:r w:rsidR="004A028B">
        <w:rPr>
          <w:sz w:val="28"/>
          <w:szCs w:val="28"/>
        </w:rPr>
        <w:t>si concettuale di quelle pittu</w:t>
      </w:r>
      <w:r w:rsidR="004A028B" w:rsidRPr="004A028B">
        <w:rPr>
          <w:sz w:val="28"/>
          <w:szCs w:val="28"/>
        </w:rPr>
        <w:t>re (così simili e pur così diverse</w:t>
      </w:r>
      <w:r w:rsidR="004A028B">
        <w:rPr>
          <w:sz w:val="28"/>
          <w:szCs w:val="28"/>
        </w:rPr>
        <w:t xml:space="preserve"> </w:t>
      </w:r>
      <w:r w:rsidR="004A028B" w:rsidRPr="004A028B">
        <w:rPr>
          <w:sz w:val="28"/>
          <w:szCs w:val="28"/>
        </w:rPr>
        <w:t>tra loro). Tutti e tre questi aspetti</w:t>
      </w:r>
      <w:r w:rsidR="004A028B">
        <w:rPr>
          <w:sz w:val="28"/>
          <w:szCs w:val="28"/>
        </w:rPr>
        <w:t xml:space="preserve"> </w:t>
      </w:r>
      <w:r w:rsidR="004A028B" w:rsidRPr="004A028B">
        <w:rPr>
          <w:sz w:val="28"/>
          <w:szCs w:val="28"/>
        </w:rPr>
        <w:t>mer</w:t>
      </w:r>
      <w:r w:rsidR="004A028B">
        <w:rPr>
          <w:sz w:val="28"/>
          <w:szCs w:val="28"/>
        </w:rPr>
        <w:t>iterebbero un pezzetto di « let</w:t>
      </w:r>
      <w:r w:rsidR="004A028B" w:rsidRPr="004A028B">
        <w:rPr>
          <w:sz w:val="28"/>
          <w:szCs w:val="28"/>
        </w:rPr>
        <w:t>teratura ». Per non parlare poi del</w:t>
      </w:r>
      <w:r w:rsidR="004A028B">
        <w:rPr>
          <w:sz w:val="28"/>
          <w:szCs w:val="28"/>
        </w:rPr>
        <w:t xml:space="preserve"> </w:t>
      </w:r>
      <w:r w:rsidR="004A028B" w:rsidRPr="004A028B">
        <w:rPr>
          <w:sz w:val="28"/>
          <w:szCs w:val="28"/>
        </w:rPr>
        <w:t>rapporto che si sarà instaurato fra</w:t>
      </w:r>
      <w:r w:rsidR="004A028B">
        <w:rPr>
          <w:sz w:val="28"/>
          <w:szCs w:val="28"/>
        </w:rPr>
        <w:t xml:space="preserve"> </w:t>
      </w:r>
      <w:r w:rsidR="004A028B" w:rsidRPr="004A028B">
        <w:rPr>
          <w:sz w:val="28"/>
          <w:szCs w:val="28"/>
        </w:rPr>
        <w:t>quelle opere e i fedeli a cui sono</w:t>
      </w:r>
      <w:r w:rsidR="004A028B">
        <w:rPr>
          <w:sz w:val="28"/>
          <w:szCs w:val="28"/>
        </w:rPr>
        <w:t xml:space="preserve"> </w:t>
      </w:r>
      <w:r w:rsidR="004A028B" w:rsidRPr="004A028B">
        <w:rPr>
          <w:sz w:val="28"/>
          <w:szCs w:val="28"/>
        </w:rPr>
        <w:t>state in definitiva dedicate. Anche</w:t>
      </w:r>
      <w:r w:rsidR="004A028B">
        <w:rPr>
          <w:sz w:val="28"/>
          <w:szCs w:val="28"/>
        </w:rPr>
        <w:t xml:space="preserve"> </w:t>
      </w:r>
      <w:r w:rsidR="004A028B" w:rsidRPr="004A028B">
        <w:rPr>
          <w:sz w:val="28"/>
          <w:szCs w:val="28"/>
        </w:rPr>
        <w:t>di questo sare</w:t>
      </w:r>
      <w:r w:rsidR="004A028B">
        <w:rPr>
          <w:sz w:val="28"/>
          <w:szCs w:val="28"/>
        </w:rPr>
        <w:t>bbe interessante do</w:t>
      </w:r>
      <w:r w:rsidR="004A028B" w:rsidRPr="004A028B">
        <w:rPr>
          <w:sz w:val="28"/>
          <w:szCs w:val="28"/>
        </w:rPr>
        <w:t>cumentarsi e scriverne.</w:t>
      </w:r>
    </w:p>
    <w:p w:rsidR="004A028B" w:rsidRPr="004A028B" w:rsidRDefault="00FA1067" w:rsidP="00FA1067">
      <w:pPr>
        <w:ind w:right="1133"/>
        <w:jc w:val="both"/>
        <w:rPr>
          <w:sz w:val="28"/>
          <w:szCs w:val="28"/>
        </w:rPr>
      </w:pPr>
      <w:r>
        <w:rPr>
          <w:sz w:val="28"/>
          <w:szCs w:val="28"/>
        </w:rPr>
        <w:tab/>
      </w:r>
      <w:r w:rsidR="004A028B" w:rsidRPr="004A028B">
        <w:rPr>
          <w:sz w:val="28"/>
          <w:szCs w:val="28"/>
        </w:rPr>
        <w:t>Ma vorrei tralasciare una vera e</w:t>
      </w:r>
      <w:r w:rsidR="004A028B">
        <w:rPr>
          <w:sz w:val="28"/>
          <w:szCs w:val="28"/>
        </w:rPr>
        <w:t xml:space="preserve"> </w:t>
      </w:r>
      <w:r w:rsidR="004A028B" w:rsidRPr="004A028B">
        <w:rPr>
          <w:sz w:val="28"/>
          <w:szCs w:val="28"/>
        </w:rPr>
        <w:t>p</w:t>
      </w:r>
      <w:r w:rsidR="004A028B">
        <w:rPr>
          <w:sz w:val="28"/>
          <w:szCs w:val="28"/>
        </w:rPr>
        <w:t>ropria linea programmatica ed e</w:t>
      </w:r>
      <w:r w:rsidR="004A028B" w:rsidRPr="004A028B">
        <w:rPr>
          <w:sz w:val="28"/>
          <w:szCs w:val="28"/>
        </w:rPr>
        <w:t>sprimermi in libertà. Forse è solo</w:t>
      </w:r>
      <w:r w:rsidR="004A028B">
        <w:rPr>
          <w:sz w:val="28"/>
          <w:szCs w:val="28"/>
        </w:rPr>
        <w:t xml:space="preserve"> </w:t>
      </w:r>
      <w:r w:rsidR="004A028B" w:rsidRPr="004A028B">
        <w:rPr>
          <w:sz w:val="28"/>
          <w:szCs w:val="28"/>
        </w:rPr>
        <w:t>co</w:t>
      </w:r>
      <w:r w:rsidR="004A028B">
        <w:rPr>
          <w:sz w:val="28"/>
          <w:szCs w:val="28"/>
        </w:rPr>
        <w:t>sì che riuscirò a contenere nel</w:t>
      </w:r>
      <w:r w:rsidR="004A028B" w:rsidRPr="004A028B">
        <w:rPr>
          <w:sz w:val="28"/>
          <w:szCs w:val="28"/>
        </w:rPr>
        <w:t>le</w:t>
      </w:r>
      <w:r w:rsidR="004A028B">
        <w:rPr>
          <w:sz w:val="28"/>
          <w:szCs w:val="28"/>
        </w:rPr>
        <w:t xml:space="preserve"> cinque cartelle promesse i mol</w:t>
      </w:r>
      <w:r w:rsidR="004A028B" w:rsidRPr="004A028B">
        <w:rPr>
          <w:sz w:val="28"/>
          <w:szCs w:val="28"/>
        </w:rPr>
        <w:t>ti r</w:t>
      </w:r>
      <w:r w:rsidR="004A028B">
        <w:rPr>
          <w:sz w:val="28"/>
          <w:szCs w:val="28"/>
        </w:rPr>
        <w:t>icordi che quei lavori mi ripor</w:t>
      </w:r>
      <w:r w:rsidR="004A028B" w:rsidRPr="004A028B">
        <w:rPr>
          <w:sz w:val="28"/>
          <w:szCs w:val="28"/>
        </w:rPr>
        <w:t>tano alla mente.</w:t>
      </w:r>
    </w:p>
    <w:p w:rsidR="004A028B" w:rsidRPr="004A028B" w:rsidRDefault="008E4B3A" w:rsidP="00FA1067">
      <w:pPr>
        <w:ind w:right="1133"/>
        <w:jc w:val="both"/>
        <w:rPr>
          <w:sz w:val="28"/>
          <w:szCs w:val="28"/>
        </w:rPr>
      </w:pPr>
      <w:r>
        <w:rPr>
          <w:sz w:val="28"/>
          <w:szCs w:val="28"/>
        </w:rPr>
        <w:tab/>
      </w:r>
      <w:r w:rsidR="004A028B" w:rsidRPr="004A028B">
        <w:rPr>
          <w:sz w:val="28"/>
          <w:szCs w:val="28"/>
        </w:rPr>
        <w:t>La nicchia dedicata a San Girolamo</w:t>
      </w:r>
      <w:r w:rsidR="004A028B">
        <w:rPr>
          <w:sz w:val="28"/>
          <w:szCs w:val="28"/>
        </w:rPr>
        <w:t xml:space="preserve"> </w:t>
      </w:r>
      <w:r w:rsidR="004A028B" w:rsidRPr="004A028B">
        <w:rPr>
          <w:sz w:val="28"/>
          <w:szCs w:val="28"/>
        </w:rPr>
        <w:t>Em</w:t>
      </w:r>
      <w:r w:rsidR="004A028B">
        <w:rPr>
          <w:sz w:val="28"/>
          <w:szCs w:val="28"/>
        </w:rPr>
        <w:t>iliani fu la prima ad essere di</w:t>
      </w:r>
      <w:r w:rsidR="004A028B" w:rsidRPr="004A028B">
        <w:rPr>
          <w:sz w:val="28"/>
          <w:szCs w:val="28"/>
        </w:rPr>
        <w:t>pinta: era il 1966. Ricordo che venni</w:t>
      </w:r>
      <w:r>
        <w:rPr>
          <w:sz w:val="28"/>
          <w:szCs w:val="28"/>
        </w:rPr>
        <w:t xml:space="preserve"> </w:t>
      </w:r>
      <w:r w:rsidR="004A028B" w:rsidRPr="004A028B">
        <w:rPr>
          <w:sz w:val="28"/>
          <w:szCs w:val="28"/>
        </w:rPr>
        <w:t xml:space="preserve">da lei con l'architetto </w:t>
      </w:r>
      <w:r>
        <w:rPr>
          <w:sz w:val="28"/>
          <w:szCs w:val="28"/>
        </w:rPr>
        <w:t>R</w:t>
      </w:r>
      <w:r w:rsidR="004A028B" w:rsidRPr="004A028B">
        <w:rPr>
          <w:sz w:val="28"/>
          <w:szCs w:val="28"/>
        </w:rPr>
        <w:t>enosto e ci</w:t>
      </w:r>
      <w:r w:rsidR="004A028B">
        <w:rPr>
          <w:sz w:val="28"/>
          <w:szCs w:val="28"/>
        </w:rPr>
        <w:t xml:space="preserve"> </w:t>
      </w:r>
      <w:r w:rsidR="004A028B" w:rsidRPr="004A028B">
        <w:rPr>
          <w:sz w:val="28"/>
          <w:szCs w:val="28"/>
        </w:rPr>
        <w:t>accordammo sul da farsi. Renosto</w:t>
      </w:r>
      <w:r w:rsidR="004A028B">
        <w:rPr>
          <w:sz w:val="28"/>
          <w:szCs w:val="28"/>
        </w:rPr>
        <w:t xml:space="preserve"> aveva in mente anche un program</w:t>
      </w:r>
      <w:r w:rsidR="004A028B" w:rsidRPr="004A028B">
        <w:rPr>
          <w:sz w:val="28"/>
          <w:szCs w:val="28"/>
        </w:rPr>
        <w:t>ma di decorazione totale de</w:t>
      </w:r>
      <w:r w:rsidR="004A028B">
        <w:rPr>
          <w:sz w:val="28"/>
          <w:szCs w:val="28"/>
        </w:rPr>
        <w:t>lla chie</w:t>
      </w:r>
      <w:r w:rsidR="004A028B" w:rsidRPr="004A028B">
        <w:rPr>
          <w:sz w:val="28"/>
          <w:szCs w:val="28"/>
        </w:rPr>
        <w:t>sa. Pensava, col tempo, di poter</w:t>
      </w:r>
      <w:r w:rsidR="004A028B">
        <w:rPr>
          <w:sz w:val="28"/>
          <w:szCs w:val="28"/>
        </w:rPr>
        <w:t xml:space="preserve"> </w:t>
      </w:r>
      <w:r w:rsidR="004A028B" w:rsidRPr="004A028B">
        <w:rPr>
          <w:sz w:val="28"/>
          <w:szCs w:val="28"/>
        </w:rPr>
        <w:t>decorare, oltre a questa. anche la</w:t>
      </w:r>
      <w:r w:rsidR="004A028B">
        <w:rPr>
          <w:sz w:val="28"/>
          <w:szCs w:val="28"/>
        </w:rPr>
        <w:t xml:space="preserve"> </w:t>
      </w:r>
      <w:r w:rsidR="004A028B" w:rsidRPr="004A028B">
        <w:rPr>
          <w:sz w:val="28"/>
          <w:szCs w:val="28"/>
        </w:rPr>
        <w:t>nicchia della Madonna; poi tutta</w:t>
      </w:r>
      <w:r w:rsidR="004A028B">
        <w:rPr>
          <w:sz w:val="28"/>
          <w:szCs w:val="28"/>
        </w:rPr>
        <w:t xml:space="preserve"> </w:t>
      </w:r>
      <w:r w:rsidR="004A028B" w:rsidRPr="004A028B">
        <w:rPr>
          <w:sz w:val="28"/>
          <w:szCs w:val="28"/>
        </w:rPr>
        <w:t>l'</w:t>
      </w:r>
      <w:r w:rsidR="004A028B">
        <w:rPr>
          <w:sz w:val="28"/>
          <w:szCs w:val="28"/>
        </w:rPr>
        <w:t>abside, la parete interna di in</w:t>
      </w:r>
      <w:r w:rsidR="004A028B" w:rsidRPr="004A028B">
        <w:rPr>
          <w:sz w:val="28"/>
          <w:szCs w:val="28"/>
        </w:rPr>
        <w:t>gresso e, perfino, i lunghi pilastri</w:t>
      </w:r>
      <w:r w:rsidR="004A028B">
        <w:rPr>
          <w:sz w:val="28"/>
          <w:szCs w:val="28"/>
        </w:rPr>
        <w:t xml:space="preserve"> </w:t>
      </w:r>
      <w:r w:rsidR="004A028B" w:rsidRPr="004A028B">
        <w:rPr>
          <w:sz w:val="28"/>
          <w:szCs w:val="28"/>
        </w:rPr>
        <w:t>della navata. Certo un bel lavoro;</w:t>
      </w:r>
      <w:r w:rsidR="004A028B">
        <w:rPr>
          <w:sz w:val="28"/>
          <w:szCs w:val="28"/>
        </w:rPr>
        <w:t xml:space="preserve"> </w:t>
      </w:r>
      <w:r w:rsidR="004A028B" w:rsidRPr="004A028B">
        <w:rPr>
          <w:sz w:val="28"/>
          <w:szCs w:val="28"/>
        </w:rPr>
        <w:t>da f</w:t>
      </w:r>
      <w:r w:rsidR="004A028B">
        <w:rPr>
          <w:sz w:val="28"/>
          <w:szCs w:val="28"/>
        </w:rPr>
        <w:t>ar venire i</w:t>
      </w:r>
      <w:r>
        <w:rPr>
          <w:sz w:val="28"/>
          <w:szCs w:val="28"/>
        </w:rPr>
        <w:t xml:space="preserve"> </w:t>
      </w:r>
      <w:r w:rsidR="004A028B">
        <w:rPr>
          <w:sz w:val="28"/>
          <w:szCs w:val="28"/>
        </w:rPr>
        <w:t>... crampi al cer</w:t>
      </w:r>
      <w:r w:rsidR="004A028B" w:rsidRPr="004A028B">
        <w:rPr>
          <w:sz w:val="28"/>
          <w:szCs w:val="28"/>
        </w:rPr>
        <w:t>vello!</w:t>
      </w:r>
    </w:p>
    <w:p w:rsidR="004A028B" w:rsidRPr="004A028B" w:rsidRDefault="008E4B3A" w:rsidP="00FA1067">
      <w:pPr>
        <w:ind w:right="1133"/>
        <w:jc w:val="both"/>
        <w:rPr>
          <w:sz w:val="28"/>
          <w:szCs w:val="28"/>
        </w:rPr>
      </w:pPr>
      <w:r>
        <w:rPr>
          <w:sz w:val="28"/>
          <w:szCs w:val="28"/>
        </w:rPr>
        <w:tab/>
        <w:t>M</w:t>
      </w:r>
      <w:r w:rsidR="004A028B" w:rsidRPr="004A028B">
        <w:rPr>
          <w:sz w:val="28"/>
          <w:szCs w:val="28"/>
        </w:rPr>
        <w:t>a le</w:t>
      </w:r>
      <w:r w:rsidR="004A028B">
        <w:rPr>
          <w:sz w:val="28"/>
          <w:szCs w:val="28"/>
        </w:rPr>
        <w:t>i, ricordo, disse: « Beh! Intan</w:t>
      </w:r>
      <w:r w:rsidR="004A028B" w:rsidRPr="004A028B">
        <w:rPr>
          <w:sz w:val="28"/>
          <w:szCs w:val="28"/>
        </w:rPr>
        <w:t>to facciamo questo ››. (Ed era già</w:t>
      </w:r>
      <w:r w:rsidR="004A028B">
        <w:rPr>
          <w:sz w:val="28"/>
          <w:szCs w:val="28"/>
        </w:rPr>
        <w:t xml:space="preserve"> </w:t>
      </w:r>
      <w:r w:rsidR="004A028B" w:rsidRPr="004A028B">
        <w:rPr>
          <w:sz w:val="28"/>
          <w:szCs w:val="28"/>
        </w:rPr>
        <w:t>abbastanza). Mi prestò alcuni libri</w:t>
      </w:r>
      <w:r w:rsidR="004A028B">
        <w:rPr>
          <w:sz w:val="28"/>
          <w:szCs w:val="28"/>
        </w:rPr>
        <w:t xml:space="preserve"> </w:t>
      </w:r>
      <w:r w:rsidR="004A028B" w:rsidRPr="004A028B">
        <w:rPr>
          <w:sz w:val="28"/>
          <w:szCs w:val="28"/>
        </w:rPr>
        <w:t>su San Girolamo; io, com'è mia</w:t>
      </w:r>
      <w:r w:rsidR="004A028B">
        <w:rPr>
          <w:sz w:val="28"/>
          <w:szCs w:val="28"/>
        </w:rPr>
        <w:t xml:space="preserve"> </w:t>
      </w:r>
      <w:r w:rsidR="004A028B" w:rsidRPr="004A028B">
        <w:rPr>
          <w:sz w:val="28"/>
          <w:szCs w:val="28"/>
        </w:rPr>
        <w:t>buona abitudine, li lessi e mi feci</w:t>
      </w:r>
      <w:r w:rsidR="004A028B">
        <w:rPr>
          <w:sz w:val="28"/>
          <w:szCs w:val="28"/>
        </w:rPr>
        <w:t xml:space="preserve"> </w:t>
      </w:r>
      <w:r w:rsidR="004A028B" w:rsidRPr="004A028B">
        <w:rPr>
          <w:sz w:val="28"/>
          <w:szCs w:val="28"/>
        </w:rPr>
        <w:t>un'idea di quello che avrei potuto</w:t>
      </w:r>
      <w:r w:rsidR="004A028B">
        <w:rPr>
          <w:sz w:val="28"/>
          <w:szCs w:val="28"/>
        </w:rPr>
        <w:t xml:space="preserve"> </w:t>
      </w:r>
      <w:r w:rsidR="004A028B" w:rsidRPr="004A028B">
        <w:rPr>
          <w:sz w:val="28"/>
          <w:szCs w:val="28"/>
        </w:rPr>
        <w:t>far</w:t>
      </w:r>
      <w:r w:rsidR="004A028B">
        <w:rPr>
          <w:sz w:val="28"/>
          <w:szCs w:val="28"/>
        </w:rPr>
        <w:t>e. In sostanza pensai di rappre</w:t>
      </w:r>
      <w:r w:rsidR="004A028B" w:rsidRPr="004A028B">
        <w:rPr>
          <w:sz w:val="28"/>
          <w:szCs w:val="28"/>
        </w:rPr>
        <w:t>sentare sulla grande parete, in un'</w:t>
      </w:r>
      <w:r w:rsidR="004A028B">
        <w:rPr>
          <w:sz w:val="28"/>
          <w:szCs w:val="28"/>
        </w:rPr>
        <w:t xml:space="preserve"> </w:t>
      </w:r>
      <w:r w:rsidR="004A028B" w:rsidRPr="004A028B">
        <w:rPr>
          <w:sz w:val="28"/>
          <w:szCs w:val="28"/>
        </w:rPr>
        <w:t>uni</w:t>
      </w:r>
      <w:r w:rsidR="004A028B">
        <w:rPr>
          <w:sz w:val="28"/>
          <w:szCs w:val="28"/>
        </w:rPr>
        <w:t xml:space="preserve">ca visione, alcuni momenti della </w:t>
      </w:r>
      <w:r w:rsidR="004A028B" w:rsidRPr="004A028B">
        <w:rPr>
          <w:sz w:val="28"/>
          <w:szCs w:val="28"/>
        </w:rPr>
        <w:t>vita del santo sullo sfondo di due</w:t>
      </w:r>
      <w:r w:rsidR="004A028B">
        <w:rPr>
          <w:sz w:val="28"/>
          <w:szCs w:val="28"/>
        </w:rPr>
        <w:t xml:space="preserve"> </w:t>
      </w:r>
      <w:r w:rsidR="004A028B" w:rsidRPr="004A028B">
        <w:rPr>
          <w:sz w:val="28"/>
          <w:szCs w:val="28"/>
        </w:rPr>
        <w:t>luoghi deputati: la casa di San Vidal</w:t>
      </w:r>
      <w:r w:rsidR="004A028B">
        <w:rPr>
          <w:sz w:val="28"/>
          <w:szCs w:val="28"/>
        </w:rPr>
        <w:t xml:space="preserve"> </w:t>
      </w:r>
      <w:r w:rsidR="004A028B" w:rsidRPr="004A028B">
        <w:rPr>
          <w:sz w:val="28"/>
          <w:szCs w:val="28"/>
        </w:rPr>
        <w:t>ove Girolamo nacque e la stretta</w:t>
      </w:r>
      <w:r w:rsidR="004A028B">
        <w:rPr>
          <w:sz w:val="28"/>
          <w:szCs w:val="28"/>
        </w:rPr>
        <w:t xml:space="preserve"> </w:t>
      </w:r>
      <w:r w:rsidR="004A028B" w:rsidRPr="004A028B">
        <w:rPr>
          <w:sz w:val="28"/>
          <w:szCs w:val="28"/>
        </w:rPr>
        <w:t>di Quero dove avvenne il miracolo</w:t>
      </w:r>
      <w:r w:rsidR="004A028B">
        <w:rPr>
          <w:sz w:val="28"/>
          <w:szCs w:val="28"/>
        </w:rPr>
        <w:t xml:space="preserve"> </w:t>
      </w:r>
      <w:r w:rsidR="004A028B" w:rsidRPr="004A028B">
        <w:rPr>
          <w:sz w:val="28"/>
          <w:szCs w:val="28"/>
        </w:rPr>
        <w:t>determinante della sua liberazione.</w:t>
      </w:r>
    </w:p>
    <w:p w:rsidR="004A028B" w:rsidRPr="004A028B" w:rsidRDefault="008E4B3A" w:rsidP="00FA1067">
      <w:pPr>
        <w:ind w:right="1133"/>
        <w:jc w:val="both"/>
        <w:rPr>
          <w:sz w:val="28"/>
          <w:szCs w:val="28"/>
        </w:rPr>
      </w:pPr>
      <w:r>
        <w:rPr>
          <w:sz w:val="28"/>
          <w:szCs w:val="28"/>
        </w:rPr>
        <w:lastRenderedPageBreak/>
        <w:tab/>
      </w:r>
      <w:r w:rsidR="004A028B" w:rsidRPr="004A028B">
        <w:rPr>
          <w:sz w:val="28"/>
          <w:szCs w:val="28"/>
        </w:rPr>
        <w:t>Preparati gli studi glieli portai e</w:t>
      </w:r>
      <w:r w:rsidR="004A028B">
        <w:rPr>
          <w:sz w:val="28"/>
          <w:szCs w:val="28"/>
        </w:rPr>
        <w:t xml:space="preserve"> </w:t>
      </w:r>
      <w:r w:rsidR="004A028B" w:rsidRPr="004A028B">
        <w:rPr>
          <w:sz w:val="28"/>
          <w:szCs w:val="28"/>
        </w:rPr>
        <w:t>mi parve di vederla sodisfatto di</w:t>
      </w:r>
      <w:r w:rsidR="004A028B">
        <w:rPr>
          <w:sz w:val="28"/>
          <w:szCs w:val="28"/>
        </w:rPr>
        <w:t xml:space="preserve"> </w:t>
      </w:r>
      <w:r w:rsidR="004A028B" w:rsidRPr="004A028B">
        <w:rPr>
          <w:sz w:val="28"/>
          <w:szCs w:val="28"/>
        </w:rPr>
        <w:t>quanto avevo in animo di fare e</w:t>
      </w:r>
      <w:r w:rsidR="004A028B">
        <w:rPr>
          <w:sz w:val="28"/>
          <w:szCs w:val="28"/>
        </w:rPr>
        <w:t xml:space="preserve"> </w:t>
      </w:r>
      <w:r w:rsidR="004A028B" w:rsidRPr="004A028B">
        <w:rPr>
          <w:sz w:val="28"/>
          <w:szCs w:val="28"/>
        </w:rPr>
        <w:t>che forse appariva ancora confuso</w:t>
      </w:r>
      <w:r w:rsidR="004A028B">
        <w:rPr>
          <w:sz w:val="28"/>
          <w:szCs w:val="28"/>
        </w:rPr>
        <w:t xml:space="preserve"> </w:t>
      </w:r>
      <w:r w:rsidR="004A028B" w:rsidRPr="004A028B">
        <w:rPr>
          <w:sz w:val="28"/>
          <w:szCs w:val="28"/>
        </w:rPr>
        <w:t>nel bozzetto.</w:t>
      </w:r>
    </w:p>
    <w:p w:rsidR="004A028B" w:rsidRPr="004A028B" w:rsidRDefault="008E4B3A" w:rsidP="00FA1067">
      <w:pPr>
        <w:ind w:right="1133"/>
        <w:jc w:val="both"/>
        <w:rPr>
          <w:sz w:val="28"/>
          <w:szCs w:val="28"/>
        </w:rPr>
      </w:pPr>
      <w:r>
        <w:rPr>
          <w:sz w:val="28"/>
          <w:szCs w:val="28"/>
        </w:rPr>
        <w:tab/>
      </w:r>
      <w:r w:rsidR="004A028B" w:rsidRPr="004A028B">
        <w:rPr>
          <w:sz w:val="28"/>
          <w:szCs w:val="28"/>
        </w:rPr>
        <w:t>Cos</w:t>
      </w:r>
      <w:r w:rsidR="004A028B">
        <w:rPr>
          <w:sz w:val="28"/>
          <w:szCs w:val="28"/>
        </w:rPr>
        <w:t>ì si cominciò. Non ricordo quan</w:t>
      </w:r>
      <w:r w:rsidR="004A028B" w:rsidRPr="004A028B">
        <w:rPr>
          <w:sz w:val="28"/>
          <w:szCs w:val="28"/>
        </w:rPr>
        <w:t>to durò tutta la lavorazione.</w:t>
      </w:r>
      <w:r w:rsidR="001243E7">
        <w:rPr>
          <w:sz w:val="28"/>
          <w:szCs w:val="28"/>
        </w:rPr>
        <w:t xml:space="preserve"> </w:t>
      </w:r>
      <w:r>
        <w:rPr>
          <w:sz w:val="28"/>
          <w:szCs w:val="28"/>
        </w:rPr>
        <w:t>P</w:t>
      </w:r>
      <w:r w:rsidR="004A028B" w:rsidRPr="004A028B">
        <w:rPr>
          <w:sz w:val="28"/>
          <w:szCs w:val="28"/>
        </w:rPr>
        <w:t>enso alcuni mesi tra gli studi e</w:t>
      </w:r>
      <w:r w:rsidR="001243E7">
        <w:rPr>
          <w:sz w:val="28"/>
          <w:szCs w:val="28"/>
        </w:rPr>
        <w:t xml:space="preserve"> </w:t>
      </w:r>
      <w:r w:rsidR="004A028B" w:rsidRPr="004A028B">
        <w:rPr>
          <w:sz w:val="28"/>
          <w:szCs w:val="28"/>
        </w:rPr>
        <w:t>l'es</w:t>
      </w:r>
      <w:r w:rsidR="001243E7">
        <w:rPr>
          <w:sz w:val="28"/>
          <w:szCs w:val="28"/>
        </w:rPr>
        <w:t>ecuzione sulla parete. Mi preoc</w:t>
      </w:r>
      <w:r w:rsidR="004A028B" w:rsidRPr="004A028B">
        <w:rPr>
          <w:sz w:val="28"/>
          <w:szCs w:val="28"/>
        </w:rPr>
        <w:t>cupava più di tutto che la forma</w:t>
      </w:r>
      <w:r w:rsidR="001243E7">
        <w:rPr>
          <w:sz w:val="28"/>
          <w:szCs w:val="28"/>
        </w:rPr>
        <w:t xml:space="preserve"> </w:t>
      </w:r>
      <w:r w:rsidR="004A028B" w:rsidRPr="004A028B">
        <w:rPr>
          <w:sz w:val="28"/>
          <w:szCs w:val="28"/>
        </w:rPr>
        <w:t>della nicchia era piuttosto alta e</w:t>
      </w:r>
      <w:r w:rsidR="001243E7">
        <w:rPr>
          <w:sz w:val="28"/>
          <w:szCs w:val="28"/>
        </w:rPr>
        <w:t xml:space="preserve"> </w:t>
      </w:r>
      <w:r w:rsidR="004A028B" w:rsidRPr="004A028B">
        <w:rPr>
          <w:sz w:val="28"/>
          <w:szCs w:val="28"/>
        </w:rPr>
        <w:t>stretta e che avrei voluto dare alle</w:t>
      </w:r>
      <w:r w:rsidR="001243E7">
        <w:rPr>
          <w:sz w:val="28"/>
          <w:szCs w:val="28"/>
        </w:rPr>
        <w:t xml:space="preserve"> </w:t>
      </w:r>
      <w:r w:rsidR="004A028B" w:rsidRPr="004A028B">
        <w:rPr>
          <w:sz w:val="28"/>
          <w:szCs w:val="28"/>
        </w:rPr>
        <w:t>v</w:t>
      </w:r>
      <w:r w:rsidR="001243E7">
        <w:rPr>
          <w:sz w:val="28"/>
          <w:szCs w:val="28"/>
        </w:rPr>
        <w:t>arie scene un'unica visione glo</w:t>
      </w:r>
      <w:r w:rsidR="004A028B" w:rsidRPr="004A028B">
        <w:rPr>
          <w:sz w:val="28"/>
          <w:szCs w:val="28"/>
        </w:rPr>
        <w:t>bal</w:t>
      </w:r>
      <w:r w:rsidR="001243E7">
        <w:rPr>
          <w:sz w:val="28"/>
          <w:szCs w:val="28"/>
        </w:rPr>
        <w:t>e: l'idea dell'ascesi di San Gi</w:t>
      </w:r>
      <w:r w:rsidR="004A028B" w:rsidRPr="004A028B">
        <w:rPr>
          <w:sz w:val="28"/>
          <w:szCs w:val="28"/>
        </w:rPr>
        <w:t>rolamo dalla vita terrena a quella</w:t>
      </w:r>
      <w:r w:rsidR="001243E7">
        <w:rPr>
          <w:sz w:val="28"/>
          <w:szCs w:val="28"/>
        </w:rPr>
        <w:t xml:space="preserve"> </w:t>
      </w:r>
      <w:r w:rsidR="004A028B" w:rsidRPr="004A028B">
        <w:rPr>
          <w:sz w:val="28"/>
          <w:szCs w:val="28"/>
        </w:rPr>
        <w:t>d</w:t>
      </w:r>
      <w:r w:rsidR="001243E7">
        <w:rPr>
          <w:sz w:val="28"/>
          <w:szCs w:val="28"/>
        </w:rPr>
        <w:t xml:space="preserve">el cielo. </w:t>
      </w:r>
      <w:r>
        <w:rPr>
          <w:sz w:val="28"/>
          <w:szCs w:val="28"/>
        </w:rPr>
        <w:t>M</w:t>
      </w:r>
      <w:r w:rsidR="001243E7">
        <w:rPr>
          <w:sz w:val="28"/>
          <w:szCs w:val="28"/>
        </w:rPr>
        <w:t>a la soluzione mi ven</w:t>
      </w:r>
      <w:r w:rsidR="004A028B" w:rsidRPr="004A028B">
        <w:rPr>
          <w:sz w:val="28"/>
          <w:szCs w:val="28"/>
        </w:rPr>
        <w:t xml:space="preserve">ne </w:t>
      </w:r>
      <w:r w:rsidR="001243E7">
        <w:rPr>
          <w:sz w:val="28"/>
          <w:szCs w:val="28"/>
        </w:rPr>
        <w:t>dai fatti stessi che dovevo rac</w:t>
      </w:r>
      <w:r w:rsidR="004A028B" w:rsidRPr="004A028B">
        <w:rPr>
          <w:sz w:val="28"/>
          <w:szCs w:val="28"/>
        </w:rPr>
        <w:t>contare.</w:t>
      </w:r>
    </w:p>
    <w:p w:rsidR="004A028B" w:rsidRPr="004A028B" w:rsidRDefault="008E4B3A" w:rsidP="00FA1067">
      <w:pPr>
        <w:ind w:right="1133"/>
        <w:jc w:val="both"/>
        <w:rPr>
          <w:sz w:val="28"/>
          <w:szCs w:val="28"/>
        </w:rPr>
      </w:pPr>
      <w:r>
        <w:rPr>
          <w:sz w:val="28"/>
          <w:szCs w:val="28"/>
        </w:rPr>
        <w:tab/>
      </w:r>
      <w:r w:rsidR="004A028B" w:rsidRPr="004A028B">
        <w:rPr>
          <w:sz w:val="28"/>
          <w:szCs w:val="28"/>
        </w:rPr>
        <w:t>ln basso, dunque, la condizione di</w:t>
      </w:r>
      <w:r w:rsidR="001243E7">
        <w:rPr>
          <w:sz w:val="28"/>
          <w:szCs w:val="28"/>
        </w:rPr>
        <w:t xml:space="preserve"> </w:t>
      </w:r>
      <w:r w:rsidR="004A028B" w:rsidRPr="004A028B">
        <w:rPr>
          <w:sz w:val="28"/>
          <w:szCs w:val="28"/>
        </w:rPr>
        <w:t xml:space="preserve">una </w:t>
      </w:r>
      <w:r w:rsidR="001243E7">
        <w:rPr>
          <w:sz w:val="28"/>
          <w:szCs w:val="28"/>
        </w:rPr>
        <w:t>povera, indifesa infanzia; quin</w:t>
      </w:r>
      <w:r w:rsidR="004A028B" w:rsidRPr="004A028B">
        <w:rPr>
          <w:sz w:val="28"/>
          <w:szCs w:val="28"/>
        </w:rPr>
        <w:t>di la vita sottoposta ai disagi ed</w:t>
      </w:r>
      <w:r w:rsidR="001243E7">
        <w:rPr>
          <w:sz w:val="28"/>
          <w:szCs w:val="28"/>
        </w:rPr>
        <w:t xml:space="preserve"> </w:t>
      </w:r>
      <w:r w:rsidR="004A028B" w:rsidRPr="004A028B">
        <w:rPr>
          <w:sz w:val="28"/>
          <w:szCs w:val="28"/>
        </w:rPr>
        <w:t>alle malattie. Poi il flagello della</w:t>
      </w:r>
      <w:r w:rsidR="001243E7">
        <w:rPr>
          <w:sz w:val="28"/>
          <w:szCs w:val="28"/>
        </w:rPr>
        <w:t xml:space="preserve"> </w:t>
      </w:r>
      <w:r w:rsidR="004A028B" w:rsidRPr="004A028B">
        <w:rPr>
          <w:sz w:val="28"/>
          <w:szCs w:val="28"/>
        </w:rPr>
        <w:t>g</w:t>
      </w:r>
      <w:r w:rsidR="004A028B">
        <w:rPr>
          <w:sz w:val="28"/>
          <w:szCs w:val="28"/>
        </w:rPr>
        <w:t>uerra e la prigionia del santo (e</w:t>
      </w:r>
      <w:r w:rsidR="001243E7">
        <w:rPr>
          <w:sz w:val="28"/>
          <w:szCs w:val="28"/>
        </w:rPr>
        <w:t xml:space="preserve"> nostra) della quale Maria è</w:t>
      </w:r>
      <w:r w:rsidR="004A028B" w:rsidRPr="004A028B">
        <w:rPr>
          <w:sz w:val="28"/>
          <w:szCs w:val="28"/>
        </w:rPr>
        <w:t xml:space="preserve"> non solo la liberatrice ma colei che può</w:t>
      </w:r>
      <w:r w:rsidR="001243E7">
        <w:rPr>
          <w:sz w:val="28"/>
          <w:szCs w:val="28"/>
        </w:rPr>
        <w:t xml:space="preserve"> </w:t>
      </w:r>
      <w:r w:rsidR="004A028B" w:rsidRPr="004A028B">
        <w:rPr>
          <w:sz w:val="28"/>
          <w:szCs w:val="28"/>
        </w:rPr>
        <w:t>condurci alla vera libertà.</w:t>
      </w:r>
    </w:p>
    <w:p w:rsidR="004A028B" w:rsidRPr="004A028B" w:rsidRDefault="008E4B3A" w:rsidP="00FA1067">
      <w:pPr>
        <w:ind w:right="1133"/>
        <w:jc w:val="both"/>
        <w:rPr>
          <w:sz w:val="28"/>
          <w:szCs w:val="28"/>
        </w:rPr>
      </w:pPr>
      <w:r>
        <w:rPr>
          <w:sz w:val="28"/>
          <w:szCs w:val="28"/>
        </w:rPr>
        <w:tab/>
      </w:r>
      <w:r w:rsidR="001243E7">
        <w:rPr>
          <w:sz w:val="28"/>
          <w:szCs w:val="28"/>
        </w:rPr>
        <w:t xml:space="preserve">Così una grande </w:t>
      </w:r>
      <w:r w:rsidR="001243E7">
        <w:rPr>
          <w:rFonts w:cstheme="minorHAnsi"/>
          <w:sz w:val="28"/>
          <w:szCs w:val="28"/>
        </w:rPr>
        <w:t>«</w:t>
      </w:r>
      <w:r w:rsidR="004A028B" w:rsidRPr="004A028B">
        <w:rPr>
          <w:sz w:val="28"/>
          <w:szCs w:val="28"/>
        </w:rPr>
        <w:t xml:space="preserve"> S </w:t>
      </w:r>
      <w:r w:rsidR="001243E7">
        <w:rPr>
          <w:rFonts w:cstheme="minorHAnsi"/>
          <w:sz w:val="28"/>
          <w:szCs w:val="28"/>
        </w:rPr>
        <w:t>»</w:t>
      </w:r>
      <w:r w:rsidR="001243E7">
        <w:rPr>
          <w:sz w:val="28"/>
          <w:szCs w:val="28"/>
        </w:rPr>
        <w:t xml:space="preserve"> avrebbe per</w:t>
      </w:r>
      <w:r w:rsidR="004A028B" w:rsidRPr="004A028B">
        <w:rPr>
          <w:sz w:val="28"/>
          <w:szCs w:val="28"/>
        </w:rPr>
        <w:t>corso d</w:t>
      </w:r>
      <w:r w:rsidR="001243E7">
        <w:rPr>
          <w:sz w:val="28"/>
          <w:szCs w:val="28"/>
        </w:rPr>
        <w:t>al basso alI'alto tutto il di</w:t>
      </w:r>
      <w:r w:rsidR="004A028B" w:rsidRPr="004A028B">
        <w:rPr>
          <w:sz w:val="28"/>
          <w:szCs w:val="28"/>
        </w:rPr>
        <w:t>pint</w:t>
      </w:r>
      <w:r w:rsidR="001243E7">
        <w:rPr>
          <w:sz w:val="28"/>
          <w:szCs w:val="28"/>
        </w:rPr>
        <w:t>o. lnventai poi dei tagli croma</w:t>
      </w:r>
      <w:r w:rsidR="004A028B" w:rsidRPr="004A028B">
        <w:rPr>
          <w:sz w:val="28"/>
          <w:szCs w:val="28"/>
        </w:rPr>
        <w:t>tici</w:t>
      </w:r>
      <w:r w:rsidR="001243E7">
        <w:rPr>
          <w:sz w:val="28"/>
          <w:szCs w:val="28"/>
        </w:rPr>
        <w:t xml:space="preserve"> a questa « S ›› perchè riuscis</w:t>
      </w:r>
      <w:r w:rsidR="004A028B" w:rsidRPr="004A028B">
        <w:rPr>
          <w:sz w:val="28"/>
          <w:szCs w:val="28"/>
        </w:rPr>
        <w:t xml:space="preserve">sero </w:t>
      </w:r>
      <w:r w:rsidR="001243E7">
        <w:rPr>
          <w:sz w:val="28"/>
          <w:szCs w:val="28"/>
        </w:rPr>
        <w:t>a creare, oltre ad un certo rit</w:t>
      </w:r>
      <w:r w:rsidR="004A028B" w:rsidRPr="004A028B">
        <w:rPr>
          <w:sz w:val="28"/>
          <w:szCs w:val="28"/>
        </w:rPr>
        <w:t>mo ascensionale, anche gli ambiti</w:t>
      </w:r>
      <w:r w:rsidR="001243E7">
        <w:rPr>
          <w:sz w:val="28"/>
          <w:szCs w:val="28"/>
        </w:rPr>
        <w:t xml:space="preserve"> </w:t>
      </w:r>
      <w:r w:rsidR="004A028B" w:rsidRPr="004A028B">
        <w:rPr>
          <w:sz w:val="28"/>
          <w:szCs w:val="28"/>
        </w:rPr>
        <w:t>più adatti ai fatti della narrazione.</w:t>
      </w:r>
    </w:p>
    <w:p w:rsidR="004A028B" w:rsidRPr="004A028B" w:rsidRDefault="008E4B3A" w:rsidP="00FA1067">
      <w:pPr>
        <w:ind w:right="1133"/>
        <w:jc w:val="both"/>
        <w:rPr>
          <w:sz w:val="28"/>
          <w:szCs w:val="28"/>
        </w:rPr>
      </w:pPr>
      <w:r>
        <w:rPr>
          <w:sz w:val="28"/>
          <w:szCs w:val="28"/>
        </w:rPr>
        <w:tab/>
      </w:r>
      <w:r w:rsidR="004A028B" w:rsidRPr="004A028B">
        <w:rPr>
          <w:sz w:val="28"/>
          <w:szCs w:val="28"/>
        </w:rPr>
        <w:t>Ci ag</w:t>
      </w:r>
      <w:r w:rsidR="00A23F13">
        <w:rPr>
          <w:sz w:val="28"/>
          <w:szCs w:val="28"/>
        </w:rPr>
        <w:t>giunsi delle scritte che mi par</w:t>
      </w:r>
      <w:r w:rsidR="004A028B" w:rsidRPr="004A028B">
        <w:rPr>
          <w:sz w:val="28"/>
          <w:szCs w:val="28"/>
        </w:rPr>
        <w:t>ver</w:t>
      </w:r>
      <w:r w:rsidR="00A23F13">
        <w:rPr>
          <w:sz w:val="28"/>
          <w:szCs w:val="28"/>
        </w:rPr>
        <w:t>o, oltre che di buon effetto de</w:t>
      </w:r>
      <w:r w:rsidR="004A028B" w:rsidRPr="004A028B">
        <w:rPr>
          <w:sz w:val="28"/>
          <w:szCs w:val="28"/>
        </w:rPr>
        <w:t>corativo alla maniera degli antichi,</w:t>
      </w:r>
      <w:r w:rsidR="00A23F13">
        <w:rPr>
          <w:sz w:val="28"/>
          <w:szCs w:val="28"/>
        </w:rPr>
        <w:t xml:space="preserve"> </w:t>
      </w:r>
      <w:r w:rsidR="004A028B" w:rsidRPr="004A028B">
        <w:rPr>
          <w:sz w:val="28"/>
          <w:szCs w:val="28"/>
        </w:rPr>
        <w:t>stimolanti per chi avesse voglia di</w:t>
      </w:r>
      <w:r w:rsidR="00A23F13">
        <w:rPr>
          <w:sz w:val="28"/>
          <w:szCs w:val="28"/>
        </w:rPr>
        <w:t xml:space="preserve"> </w:t>
      </w:r>
      <w:r w:rsidR="004A028B" w:rsidRPr="004A028B">
        <w:rPr>
          <w:sz w:val="28"/>
          <w:szCs w:val="28"/>
        </w:rPr>
        <w:t>leggerle e di meditarle.</w:t>
      </w:r>
    </w:p>
    <w:p w:rsidR="004A028B" w:rsidRDefault="008E4B3A" w:rsidP="00FA1067">
      <w:pPr>
        <w:ind w:right="1133"/>
        <w:jc w:val="both"/>
        <w:rPr>
          <w:sz w:val="28"/>
          <w:szCs w:val="28"/>
        </w:rPr>
      </w:pPr>
      <w:r>
        <w:rPr>
          <w:sz w:val="28"/>
          <w:szCs w:val="28"/>
        </w:rPr>
        <w:tab/>
      </w:r>
      <w:r w:rsidR="004A028B" w:rsidRPr="004A028B">
        <w:rPr>
          <w:sz w:val="28"/>
          <w:szCs w:val="28"/>
        </w:rPr>
        <w:t>Venne il card. Urbani di venerata</w:t>
      </w:r>
      <w:r w:rsidR="00A23F13">
        <w:rPr>
          <w:sz w:val="28"/>
          <w:szCs w:val="28"/>
        </w:rPr>
        <w:t xml:space="preserve"> </w:t>
      </w:r>
      <w:r w:rsidR="004A028B" w:rsidRPr="004A028B">
        <w:rPr>
          <w:sz w:val="28"/>
          <w:szCs w:val="28"/>
        </w:rPr>
        <w:t>memoria ad inaugurare l'opera.</w:t>
      </w:r>
    </w:p>
    <w:p w:rsidR="001243E7" w:rsidRPr="001243E7" w:rsidRDefault="008E4B3A" w:rsidP="00FA1067">
      <w:pPr>
        <w:ind w:right="1133"/>
        <w:jc w:val="both"/>
        <w:rPr>
          <w:sz w:val="28"/>
          <w:szCs w:val="28"/>
        </w:rPr>
      </w:pPr>
      <w:r>
        <w:rPr>
          <w:sz w:val="28"/>
          <w:szCs w:val="28"/>
        </w:rPr>
        <w:tab/>
      </w:r>
      <w:r w:rsidR="001243E7" w:rsidRPr="001243E7">
        <w:rPr>
          <w:sz w:val="28"/>
          <w:szCs w:val="28"/>
        </w:rPr>
        <w:t>C'era anche il mio amico Vincenzo</w:t>
      </w:r>
      <w:r w:rsidR="00A23F13">
        <w:rPr>
          <w:sz w:val="28"/>
          <w:szCs w:val="28"/>
        </w:rPr>
        <w:t xml:space="preserve"> </w:t>
      </w:r>
      <w:r w:rsidR="001243E7" w:rsidRPr="001243E7">
        <w:rPr>
          <w:sz w:val="28"/>
          <w:szCs w:val="28"/>
        </w:rPr>
        <w:t>Ga</w:t>
      </w:r>
      <w:r w:rsidR="00A23F13">
        <w:rPr>
          <w:sz w:val="28"/>
          <w:szCs w:val="28"/>
        </w:rPr>
        <w:t>gliardi che ora non c'è più, in</w:t>
      </w:r>
      <w:r w:rsidR="001243E7" w:rsidRPr="001243E7">
        <w:rPr>
          <w:sz w:val="28"/>
          <w:szCs w:val="28"/>
        </w:rPr>
        <w:t>sieme ad una quantità di gente:</w:t>
      </w:r>
      <w:r w:rsidR="00A23F13">
        <w:rPr>
          <w:sz w:val="28"/>
          <w:szCs w:val="28"/>
        </w:rPr>
        <w:t xml:space="preserve"> </w:t>
      </w:r>
      <w:r w:rsidR="001243E7" w:rsidRPr="001243E7">
        <w:rPr>
          <w:sz w:val="28"/>
          <w:szCs w:val="28"/>
        </w:rPr>
        <w:t>amic</w:t>
      </w:r>
      <w:r w:rsidR="00A23F13">
        <w:rPr>
          <w:sz w:val="28"/>
          <w:szCs w:val="28"/>
        </w:rPr>
        <w:t>i, curiosi. Ma più di tutto ven</w:t>
      </w:r>
      <w:r w:rsidR="001243E7" w:rsidRPr="001243E7">
        <w:rPr>
          <w:sz w:val="28"/>
          <w:szCs w:val="28"/>
        </w:rPr>
        <w:t>nero i suoi parrocchiani in massa,</w:t>
      </w:r>
      <w:r w:rsidR="00A23F13">
        <w:rPr>
          <w:sz w:val="28"/>
          <w:szCs w:val="28"/>
        </w:rPr>
        <w:t xml:space="preserve"> </w:t>
      </w:r>
      <w:r w:rsidR="001243E7" w:rsidRPr="001243E7">
        <w:rPr>
          <w:sz w:val="28"/>
          <w:szCs w:val="28"/>
        </w:rPr>
        <w:t>pr</w:t>
      </w:r>
      <w:r w:rsidR="00A23F13">
        <w:rPr>
          <w:sz w:val="28"/>
          <w:szCs w:val="28"/>
        </w:rPr>
        <w:t>esenti sempre nelle belle occa</w:t>
      </w:r>
      <w:r w:rsidR="001243E7" w:rsidRPr="001243E7">
        <w:rPr>
          <w:sz w:val="28"/>
          <w:szCs w:val="28"/>
        </w:rPr>
        <w:t>sioni di fede, come ebbi modo di</w:t>
      </w:r>
      <w:r w:rsidR="00A23F13">
        <w:rPr>
          <w:sz w:val="28"/>
          <w:szCs w:val="28"/>
        </w:rPr>
        <w:t xml:space="preserve"> </w:t>
      </w:r>
      <w:r w:rsidR="001243E7" w:rsidRPr="001243E7">
        <w:rPr>
          <w:sz w:val="28"/>
          <w:szCs w:val="28"/>
        </w:rPr>
        <w:t>vedere negli anni successivi.</w:t>
      </w:r>
    </w:p>
    <w:p w:rsidR="008E4B3A" w:rsidRDefault="008E4B3A" w:rsidP="00FA1067">
      <w:pPr>
        <w:ind w:right="1133"/>
        <w:jc w:val="both"/>
        <w:rPr>
          <w:sz w:val="28"/>
          <w:szCs w:val="28"/>
        </w:rPr>
      </w:pPr>
      <w:r>
        <w:rPr>
          <w:sz w:val="28"/>
          <w:szCs w:val="28"/>
        </w:rPr>
        <w:tab/>
      </w:r>
      <w:r w:rsidR="001243E7" w:rsidRPr="001243E7">
        <w:rPr>
          <w:sz w:val="28"/>
          <w:szCs w:val="28"/>
        </w:rPr>
        <w:t>Piacque? Fu recepito? Ricevetti</w:t>
      </w:r>
      <w:r w:rsidR="00A23F13">
        <w:rPr>
          <w:sz w:val="28"/>
          <w:szCs w:val="28"/>
        </w:rPr>
        <w:t xml:space="preserve"> </w:t>
      </w:r>
      <w:r w:rsidR="001243E7" w:rsidRPr="001243E7">
        <w:rPr>
          <w:sz w:val="28"/>
          <w:szCs w:val="28"/>
        </w:rPr>
        <w:t>congratulazioni e lodi... ma mi parve</w:t>
      </w:r>
      <w:r w:rsidR="00A23F13">
        <w:rPr>
          <w:sz w:val="28"/>
          <w:szCs w:val="28"/>
        </w:rPr>
        <w:t xml:space="preserve"> </w:t>
      </w:r>
      <w:r w:rsidR="001243E7" w:rsidRPr="001243E7">
        <w:rPr>
          <w:sz w:val="28"/>
          <w:szCs w:val="28"/>
        </w:rPr>
        <w:t>che non si fosse capito, o forse</w:t>
      </w:r>
      <w:r w:rsidR="00A23F13">
        <w:rPr>
          <w:sz w:val="28"/>
          <w:szCs w:val="28"/>
        </w:rPr>
        <w:t xml:space="preserve"> </w:t>
      </w:r>
      <w:r w:rsidR="001243E7" w:rsidRPr="001243E7">
        <w:rPr>
          <w:sz w:val="28"/>
          <w:szCs w:val="28"/>
        </w:rPr>
        <w:t>sentit</w:t>
      </w:r>
      <w:r w:rsidR="00A23F13">
        <w:rPr>
          <w:sz w:val="28"/>
          <w:szCs w:val="28"/>
        </w:rPr>
        <w:t>o, il mio « discorso ›› pittori</w:t>
      </w:r>
      <w:r w:rsidR="001243E7" w:rsidRPr="001243E7">
        <w:rPr>
          <w:sz w:val="28"/>
          <w:szCs w:val="28"/>
        </w:rPr>
        <w:t>co. O chissà? Forse... non m'ero</w:t>
      </w:r>
      <w:r w:rsidR="00A23F13">
        <w:rPr>
          <w:sz w:val="28"/>
          <w:szCs w:val="28"/>
        </w:rPr>
        <w:t xml:space="preserve"> </w:t>
      </w:r>
      <w:r w:rsidR="001243E7" w:rsidRPr="001243E7">
        <w:rPr>
          <w:sz w:val="28"/>
          <w:szCs w:val="28"/>
        </w:rPr>
        <w:t>spiegato bene. Ebbi l"impressione</w:t>
      </w:r>
      <w:r w:rsidR="00A23F13">
        <w:rPr>
          <w:sz w:val="28"/>
          <w:szCs w:val="28"/>
        </w:rPr>
        <w:t xml:space="preserve"> </w:t>
      </w:r>
      <w:r w:rsidR="001243E7" w:rsidRPr="001243E7">
        <w:rPr>
          <w:sz w:val="28"/>
          <w:szCs w:val="28"/>
        </w:rPr>
        <w:t>che l'opera fosse</w:t>
      </w:r>
      <w:r w:rsidR="00A23F13">
        <w:rPr>
          <w:sz w:val="28"/>
          <w:szCs w:val="28"/>
        </w:rPr>
        <w:t xml:space="preserve"> apprezzata soltan</w:t>
      </w:r>
      <w:r w:rsidR="001243E7" w:rsidRPr="001243E7">
        <w:rPr>
          <w:sz w:val="28"/>
          <w:szCs w:val="28"/>
        </w:rPr>
        <w:t>to in quanto ad impegno artistico;</w:t>
      </w:r>
      <w:r w:rsidR="00A23F13">
        <w:rPr>
          <w:sz w:val="28"/>
          <w:szCs w:val="28"/>
        </w:rPr>
        <w:t xml:space="preserve"> </w:t>
      </w:r>
      <w:r w:rsidR="001243E7" w:rsidRPr="001243E7">
        <w:rPr>
          <w:sz w:val="28"/>
          <w:szCs w:val="28"/>
        </w:rPr>
        <w:t>dopotutto erano quasi 160 metri</w:t>
      </w:r>
      <w:r w:rsidR="00A23F13">
        <w:rPr>
          <w:sz w:val="28"/>
          <w:szCs w:val="28"/>
        </w:rPr>
        <w:t xml:space="preserve"> </w:t>
      </w:r>
      <w:r w:rsidR="001243E7" w:rsidRPr="001243E7">
        <w:rPr>
          <w:sz w:val="28"/>
          <w:szCs w:val="28"/>
        </w:rPr>
        <w:t>quad</w:t>
      </w:r>
      <w:r w:rsidR="00A23F13">
        <w:rPr>
          <w:sz w:val="28"/>
          <w:szCs w:val="28"/>
        </w:rPr>
        <w:t>rati di pittura; mica uno scher</w:t>
      </w:r>
      <w:r w:rsidR="001243E7" w:rsidRPr="001243E7">
        <w:rPr>
          <w:sz w:val="28"/>
          <w:szCs w:val="28"/>
        </w:rPr>
        <w:t xml:space="preserve">zo. </w:t>
      </w:r>
    </w:p>
    <w:p w:rsidR="001243E7" w:rsidRPr="001243E7" w:rsidRDefault="008E4B3A" w:rsidP="00FA1067">
      <w:pPr>
        <w:ind w:right="1133"/>
        <w:jc w:val="both"/>
        <w:rPr>
          <w:sz w:val="28"/>
          <w:szCs w:val="28"/>
        </w:rPr>
      </w:pPr>
      <w:r>
        <w:rPr>
          <w:sz w:val="28"/>
          <w:szCs w:val="28"/>
        </w:rPr>
        <w:tab/>
      </w:r>
      <w:r w:rsidR="001243E7" w:rsidRPr="001243E7">
        <w:rPr>
          <w:sz w:val="28"/>
          <w:szCs w:val="28"/>
        </w:rPr>
        <w:t>Ma il mio « messaggio ›› non</w:t>
      </w:r>
      <w:r w:rsidR="00A23F13">
        <w:rPr>
          <w:sz w:val="28"/>
          <w:szCs w:val="28"/>
        </w:rPr>
        <w:t xml:space="preserve"> </w:t>
      </w:r>
      <w:r w:rsidR="001243E7" w:rsidRPr="001243E7">
        <w:rPr>
          <w:sz w:val="28"/>
          <w:szCs w:val="28"/>
        </w:rPr>
        <w:t>ebbi modo di controllare se fosse</w:t>
      </w:r>
      <w:r w:rsidR="00A23F13">
        <w:rPr>
          <w:sz w:val="28"/>
          <w:szCs w:val="28"/>
        </w:rPr>
        <w:t xml:space="preserve"> </w:t>
      </w:r>
      <w:r w:rsidR="001243E7" w:rsidRPr="001243E7">
        <w:rPr>
          <w:sz w:val="28"/>
          <w:szCs w:val="28"/>
        </w:rPr>
        <w:t>arrivato a segno.</w:t>
      </w:r>
    </w:p>
    <w:p w:rsidR="001243E7" w:rsidRPr="001243E7" w:rsidRDefault="008E4B3A" w:rsidP="00FA1067">
      <w:pPr>
        <w:ind w:right="1133"/>
        <w:jc w:val="both"/>
        <w:rPr>
          <w:sz w:val="28"/>
          <w:szCs w:val="28"/>
        </w:rPr>
      </w:pPr>
      <w:r>
        <w:rPr>
          <w:sz w:val="28"/>
          <w:szCs w:val="28"/>
        </w:rPr>
        <w:lastRenderedPageBreak/>
        <w:tab/>
      </w:r>
      <w:r w:rsidR="00A23F13">
        <w:rPr>
          <w:sz w:val="28"/>
          <w:szCs w:val="28"/>
        </w:rPr>
        <w:t>P</w:t>
      </w:r>
      <w:r w:rsidR="001243E7" w:rsidRPr="001243E7">
        <w:rPr>
          <w:sz w:val="28"/>
          <w:szCs w:val="28"/>
        </w:rPr>
        <w:t>assarono due anni. Nel frattempo</w:t>
      </w:r>
      <w:r w:rsidR="00A23F13">
        <w:rPr>
          <w:sz w:val="28"/>
          <w:szCs w:val="28"/>
        </w:rPr>
        <w:t xml:space="preserve"> </w:t>
      </w:r>
      <w:r w:rsidR="001243E7" w:rsidRPr="001243E7">
        <w:rPr>
          <w:sz w:val="28"/>
          <w:szCs w:val="28"/>
        </w:rPr>
        <w:t>avevo dipinto due « ultime cene ››;</w:t>
      </w:r>
      <w:r w:rsidR="00A23F13">
        <w:rPr>
          <w:sz w:val="28"/>
          <w:szCs w:val="28"/>
        </w:rPr>
        <w:t xml:space="preserve"> </w:t>
      </w:r>
      <w:r w:rsidR="001243E7" w:rsidRPr="001243E7">
        <w:rPr>
          <w:sz w:val="28"/>
          <w:szCs w:val="28"/>
        </w:rPr>
        <w:t xml:space="preserve">_. </w:t>
      </w:r>
      <w:r w:rsidR="008943F8">
        <w:rPr>
          <w:sz w:val="28"/>
          <w:szCs w:val="28"/>
        </w:rPr>
        <w:t>un</w:t>
      </w:r>
      <w:r w:rsidR="00A23F13">
        <w:rPr>
          <w:sz w:val="28"/>
          <w:szCs w:val="28"/>
        </w:rPr>
        <w:t>a a Bissuola ed una a Sant'Agne</w:t>
      </w:r>
      <w:r w:rsidR="001243E7" w:rsidRPr="001243E7">
        <w:rPr>
          <w:sz w:val="28"/>
          <w:szCs w:val="28"/>
        </w:rPr>
        <w:t xml:space="preserve">se. nel la chiesa dei </w:t>
      </w:r>
      <w:r w:rsidR="008943F8">
        <w:rPr>
          <w:sz w:val="28"/>
          <w:szCs w:val="28"/>
        </w:rPr>
        <w:t>PP.</w:t>
      </w:r>
      <w:r w:rsidR="001243E7" w:rsidRPr="001243E7">
        <w:rPr>
          <w:sz w:val="28"/>
          <w:szCs w:val="28"/>
        </w:rPr>
        <w:t xml:space="preserve"> Cavagnis</w:t>
      </w:r>
      <w:r w:rsidR="00A23F13">
        <w:rPr>
          <w:sz w:val="28"/>
          <w:szCs w:val="28"/>
        </w:rPr>
        <w:t xml:space="preserve"> </w:t>
      </w:r>
      <w:r w:rsidR="001243E7" w:rsidRPr="001243E7">
        <w:rPr>
          <w:sz w:val="28"/>
          <w:szCs w:val="28"/>
        </w:rPr>
        <w:t>5 Venezia.</w:t>
      </w:r>
    </w:p>
    <w:p w:rsidR="001243E7" w:rsidRPr="001243E7" w:rsidRDefault="00CF183A" w:rsidP="00FA1067">
      <w:pPr>
        <w:ind w:right="1133"/>
        <w:jc w:val="both"/>
        <w:rPr>
          <w:sz w:val="28"/>
          <w:szCs w:val="28"/>
        </w:rPr>
      </w:pPr>
      <w:r>
        <w:rPr>
          <w:sz w:val="28"/>
          <w:szCs w:val="28"/>
        </w:rPr>
        <w:tab/>
        <w:t>Fu</w:t>
      </w:r>
      <w:r w:rsidR="001243E7" w:rsidRPr="001243E7">
        <w:rPr>
          <w:sz w:val="28"/>
          <w:szCs w:val="28"/>
        </w:rPr>
        <w:t xml:space="preserve"> appunto nel 1968 che ritornai</w:t>
      </w:r>
      <w:r w:rsidR="009A6CF2">
        <w:rPr>
          <w:sz w:val="28"/>
          <w:szCs w:val="28"/>
        </w:rPr>
        <w:t xml:space="preserve"> </w:t>
      </w:r>
      <w:r>
        <w:rPr>
          <w:sz w:val="28"/>
          <w:szCs w:val="28"/>
        </w:rPr>
        <w:t xml:space="preserve">sulla </w:t>
      </w:r>
      <w:r w:rsidR="001243E7" w:rsidRPr="001243E7">
        <w:rPr>
          <w:sz w:val="28"/>
          <w:szCs w:val="28"/>
        </w:rPr>
        <w:t>impalcatura di Altobello per</w:t>
      </w:r>
      <w:r>
        <w:rPr>
          <w:sz w:val="28"/>
          <w:szCs w:val="28"/>
        </w:rPr>
        <w:t xml:space="preserve"> de</w:t>
      </w:r>
      <w:r w:rsidR="001243E7" w:rsidRPr="001243E7">
        <w:rPr>
          <w:sz w:val="28"/>
          <w:szCs w:val="28"/>
        </w:rPr>
        <w:t>corare la nicchia della Madonna.</w:t>
      </w:r>
      <w:r>
        <w:rPr>
          <w:sz w:val="28"/>
          <w:szCs w:val="28"/>
        </w:rPr>
        <w:t xml:space="preserve">Chi </w:t>
      </w:r>
      <w:r w:rsidR="001243E7" w:rsidRPr="001243E7">
        <w:rPr>
          <w:sz w:val="28"/>
          <w:szCs w:val="28"/>
        </w:rPr>
        <w:t>sa leggere questa pittura può</w:t>
      </w:r>
      <w:r>
        <w:rPr>
          <w:sz w:val="28"/>
          <w:szCs w:val="28"/>
        </w:rPr>
        <w:t xml:space="preserve"> tro</w:t>
      </w:r>
      <w:r w:rsidR="001243E7" w:rsidRPr="001243E7">
        <w:rPr>
          <w:sz w:val="28"/>
          <w:szCs w:val="28"/>
        </w:rPr>
        <w:t>vare in quest'opera una maggio</w:t>
      </w:r>
      <w:r>
        <w:rPr>
          <w:sz w:val="28"/>
          <w:szCs w:val="28"/>
        </w:rPr>
        <w:t>r</w:t>
      </w:r>
      <w:r w:rsidR="001243E7" w:rsidRPr="001243E7">
        <w:rPr>
          <w:sz w:val="28"/>
          <w:szCs w:val="28"/>
        </w:rPr>
        <w:t>e libertà compositiva e di tocco.</w:t>
      </w:r>
      <w:r>
        <w:rPr>
          <w:sz w:val="28"/>
          <w:szCs w:val="28"/>
        </w:rPr>
        <w:t xml:space="preserve"> Il </w:t>
      </w:r>
      <w:r w:rsidR="001243E7" w:rsidRPr="001243E7">
        <w:rPr>
          <w:sz w:val="28"/>
          <w:szCs w:val="28"/>
        </w:rPr>
        <w:t>tema era bello (tutto ciò che</w:t>
      </w:r>
      <w:r>
        <w:rPr>
          <w:sz w:val="28"/>
          <w:szCs w:val="28"/>
        </w:rPr>
        <w:t xml:space="preserve"> ri</w:t>
      </w:r>
      <w:r w:rsidR="001243E7" w:rsidRPr="001243E7">
        <w:rPr>
          <w:sz w:val="28"/>
          <w:szCs w:val="28"/>
        </w:rPr>
        <w:t>guarda Maria è bello da dipinge</w:t>
      </w:r>
      <w:r>
        <w:rPr>
          <w:sz w:val="28"/>
          <w:szCs w:val="28"/>
        </w:rPr>
        <w:t xml:space="preserve"> ). </w:t>
      </w:r>
      <w:r w:rsidR="001243E7" w:rsidRPr="001243E7">
        <w:rPr>
          <w:sz w:val="28"/>
          <w:szCs w:val="28"/>
        </w:rPr>
        <w:t>Ero però impegnato per quanto</w:t>
      </w:r>
      <w:r>
        <w:rPr>
          <w:sz w:val="28"/>
          <w:szCs w:val="28"/>
        </w:rPr>
        <w:t xml:space="preserve"> po</w:t>
      </w:r>
      <w:r w:rsidR="001243E7" w:rsidRPr="001243E7">
        <w:rPr>
          <w:sz w:val="28"/>
          <w:szCs w:val="28"/>
        </w:rPr>
        <w:t>ssibile, a costruire un «pendant»</w:t>
      </w:r>
      <w:r>
        <w:rPr>
          <w:sz w:val="28"/>
          <w:szCs w:val="28"/>
        </w:rPr>
        <w:t xml:space="preserve"> con </w:t>
      </w:r>
      <w:r w:rsidR="001243E7" w:rsidRPr="001243E7">
        <w:rPr>
          <w:sz w:val="28"/>
          <w:szCs w:val="28"/>
        </w:rPr>
        <w:t>la nicchia già dipinta che stava</w:t>
      </w:r>
      <w:r w:rsidR="009A6CF2">
        <w:rPr>
          <w:sz w:val="28"/>
          <w:szCs w:val="28"/>
        </w:rPr>
        <w:t xml:space="preserve"> </w:t>
      </w:r>
      <w:r w:rsidR="001243E7" w:rsidRPr="001243E7">
        <w:rPr>
          <w:sz w:val="28"/>
          <w:szCs w:val="28"/>
        </w:rPr>
        <w:t>:</w:t>
      </w:r>
      <w:r>
        <w:rPr>
          <w:sz w:val="28"/>
          <w:szCs w:val="28"/>
        </w:rPr>
        <w:t>di</w:t>
      </w:r>
      <w:r w:rsidR="001243E7" w:rsidRPr="001243E7">
        <w:rPr>
          <w:sz w:val="28"/>
          <w:szCs w:val="28"/>
        </w:rPr>
        <w:t xml:space="preserve"> fronte. Al volo degli angeli con</w:t>
      </w:r>
      <w:r>
        <w:rPr>
          <w:sz w:val="28"/>
          <w:szCs w:val="28"/>
        </w:rPr>
        <w:t>trapp</w:t>
      </w:r>
      <w:r w:rsidR="001243E7" w:rsidRPr="001243E7">
        <w:rPr>
          <w:sz w:val="28"/>
          <w:szCs w:val="28"/>
        </w:rPr>
        <w:t>osi allora la rossa figura stra</w:t>
      </w:r>
      <w:r>
        <w:rPr>
          <w:sz w:val="28"/>
          <w:szCs w:val="28"/>
        </w:rPr>
        <w:t>piom</w:t>
      </w:r>
      <w:r w:rsidR="001243E7" w:rsidRPr="001243E7">
        <w:rPr>
          <w:sz w:val="28"/>
          <w:szCs w:val="28"/>
        </w:rPr>
        <w:t>nbante di Gesù che incorona</w:t>
      </w:r>
      <w:r>
        <w:rPr>
          <w:sz w:val="28"/>
          <w:szCs w:val="28"/>
        </w:rPr>
        <w:t xml:space="preserve"> Maria. </w:t>
      </w:r>
      <w:r w:rsidR="001243E7" w:rsidRPr="001243E7">
        <w:rPr>
          <w:sz w:val="28"/>
          <w:szCs w:val="28"/>
        </w:rPr>
        <w:t>Ma basterebbe confrontare</w:t>
      </w:r>
      <w:r>
        <w:rPr>
          <w:sz w:val="28"/>
          <w:szCs w:val="28"/>
        </w:rPr>
        <w:t xml:space="preserve">le due </w:t>
      </w:r>
      <w:r w:rsidR="001243E7" w:rsidRPr="001243E7">
        <w:rPr>
          <w:sz w:val="28"/>
          <w:szCs w:val="28"/>
        </w:rPr>
        <w:t>figure « gemelle ›› di San</w:t>
      </w:r>
      <w:r>
        <w:rPr>
          <w:sz w:val="28"/>
          <w:szCs w:val="28"/>
        </w:rPr>
        <w:t xml:space="preserve"> </w:t>
      </w:r>
      <w:r w:rsidR="001243E7" w:rsidRPr="001243E7">
        <w:rPr>
          <w:sz w:val="28"/>
          <w:szCs w:val="28"/>
        </w:rPr>
        <w:t>Girolamo nella gloria degli angeli</w:t>
      </w:r>
      <w:r>
        <w:rPr>
          <w:sz w:val="28"/>
          <w:szCs w:val="28"/>
        </w:rPr>
        <w:t xml:space="preserve"> </w:t>
      </w:r>
      <w:r w:rsidR="001243E7" w:rsidRPr="001243E7">
        <w:rPr>
          <w:sz w:val="28"/>
          <w:szCs w:val="28"/>
        </w:rPr>
        <w:t>e Maria che sale al cielo, per constatare la diversità del</w:t>
      </w:r>
      <w:r>
        <w:rPr>
          <w:sz w:val="28"/>
          <w:szCs w:val="28"/>
        </w:rPr>
        <w:t>l</w:t>
      </w:r>
      <w:r w:rsidR="001243E7" w:rsidRPr="001243E7">
        <w:rPr>
          <w:sz w:val="28"/>
          <w:szCs w:val="28"/>
        </w:rPr>
        <w:t>'emozione</w:t>
      </w:r>
      <w:r w:rsidR="009A6CF2">
        <w:rPr>
          <w:sz w:val="28"/>
          <w:szCs w:val="28"/>
        </w:rPr>
        <w:t xml:space="preserve"> </w:t>
      </w:r>
      <w:r w:rsidR="001243E7" w:rsidRPr="001243E7">
        <w:rPr>
          <w:sz w:val="28"/>
          <w:szCs w:val="28"/>
        </w:rPr>
        <w:t>e la maggiore scioltezza nell'invenzione. Poi le altre storie di Maria;</w:t>
      </w:r>
      <w:r w:rsidR="009A6CF2">
        <w:rPr>
          <w:sz w:val="28"/>
          <w:szCs w:val="28"/>
        </w:rPr>
        <w:t xml:space="preserve"> </w:t>
      </w:r>
      <w:r w:rsidR="001243E7" w:rsidRPr="001243E7">
        <w:rPr>
          <w:sz w:val="28"/>
          <w:szCs w:val="28"/>
        </w:rPr>
        <w:t>a sinistra in basso l'incontro con</w:t>
      </w:r>
      <w:r>
        <w:rPr>
          <w:sz w:val="28"/>
          <w:szCs w:val="28"/>
        </w:rPr>
        <w:t xml:space="preserve"> </w:t>
      </w:r>
      <w:r w:rsidR="001243E7" w:rsidRPr="001243E7">
        <w:rPr>
          <w:sz w:val="28"/>
          <w:szCs w:val="28"/>
        </w:rPr>
        <w:t>Elisabetta e la Presentazione al</w:t>
      </w:r>
      <w:r w:rsidR="009A6CF2">
        <w:rPr>
          <w:sz w:val="28"/>
          <w:szCs w:val="28"/>
        </w:rPr>
        <w:t xml:space="preserve"> </w:t>
      </w:r>
      <w:r w:rsidR="001243E7" w:rsidRPr="001243E7">
        <w:rPr>
          <w:sz w:val="28"/>
          <w:szCs w:val="28"/>
        </w:rPr>
        <w:t>tempio in una luce calda, dorata;</w:t>
      </w:r>
      <w:r>
        <w:rPr>
          <w:sz w:val="28"/>
          <w:szCs w:val="28"/>
        </w:rPr>
        <w:t xml:space="preserve"> </w:t>
      </w:r>
      <w:r w:rsidR="001243E7" w:rsidRPr="001243E7">
        <w:rPr>
          <w:sz w:val="28"/>
          <w:szCs w:val="28"/>
        </w:rPr>
        <w:t>(c'è persino una specie di « buco ››</w:t>
      </w:r>
      <w:r w:rsidR="00343D6C">
        <w:rPr>
          <w:sz w:val="28"/>
          <w:szCs w:val="28"/>
        </w:rPr>
        <w:t xml:space="preserve"> </w:t>
      </w:r>
      <w:r w:rsidR="001243E7" w:rsidRPr="001243E7">
        <w:rPr>
          <w:sz w:val="28"/>
          <w:szCs w:val="28"/>
        </w:rPr>
        <w:t>con un accenno di battesimo di</w:t>
      </w:r>
      <w:r>
        <w:rPr>
          <w:sz w:val="28"/>
          <w:szCs w:val="28"/>
        </w:rPr>
        <w:t xml:space="preserve"> </w:t>
      </w:r>
      <w:r w:rsidR="001243E7" w:rsidRPr="001243E7">
        <w:rPr>
          <w:sz w:val="28"/>
          <w:szCs w:val="28"/>
        </w:rPr>
        <w:t xml:space="preserve">Gesù per mano di Giovanni </w:t>
      </w:r>
      <w:r w:rsidR="00343D6C">
        <w:rPr>
          <w:sz w:val="28"/>
          <w:szCs w:val="28"/>
        </w:rPr>
        <w:t>–</w:t>
      </w:r>
      <w:r w:rsidR="001243E7" w:rsidRPr="001243E7">
        <w:rPr>
          <w:sz w:val="28"/>
          <w:szCs w:val="28"/>
        </w:rPr>
        <w:t xml:space="preserve"> i</w:t>
      </w:r>
      <w:r w:rsidR="00343D6C">
        <w:rPr>
          <w:sz w:val="28"/>
          <w:szCs w:val="28"/>
        </w:rPr>
        <w:t xml:space="preserve"> </w:t>
      </w:r>
      <w:r w:rsidR="001243E7" w:rsidRPr="001243E7">
        <w:rPr>
          <w:sz w:val="28"/>
          <w:szCs w:val="28"/>
        </w:rPr>
        <w:t xml:space="preserve">due nascituri dell'incontro </w:t>
      </w:r>
      <w:r>
        <w:rPr>
          <w:sz w:val="28"/>
          <w:szCs w:val="28"/>
        </w:rPr>
        <w:t>-</w:t>
      </w:r>
      <w:r w:rsidR="001243E7" w:rsidRPr="001243E7">
        <w:rPr>
          <w:sz w:val="28"/>
          <w:szCs w:val="28"/>
        </w:rPr>
        <w:t>). A</w:t>
      </w:r>
      <w:r>
        <w:rPr>
          <w:sz w:val="28"/>
          <w:szCs w:val="28"/>
        </w:rPr>
        <w:t xml:space="preserve"> </w:t>
      </w:r>
      <w:r w:rsidR="001243E7" w:rsidRPr="001243E7">
        <w:rPr>
          <w:sz w:val="28"/>
          <w:szCs w:val="28"/>
        </w:rPr>
        <w:t>destra di chi guarda una sintesi di</w:t>
      </w:r>
      <w:r w:rsidR="00343D6C">
        <w:rPr>
          <w:sz w:val="28"/>
          <w:szCs w:val="28"/>
        </w:rPr>
        <w:t xml:space="preserve"> </w:t>
      </w:r>
      <w:r w:rsidR="001243E7" w:rsidRPr="001243E7">
        <w:rPr>
          <w:sz w:val="28"/>
          <w:szCs w:val="28"/>
        </w:rPr>
        <w:t>Annunciazione e di Natività con uno</w:t>
      </w:r>
      <w:r>
        <w:rPr>
          <w:sz w:val="28"/>
          <w:szCs w:val="28"/>
        </w:rPr>
        <w:t xml:space="preserve"> </w:t>
      </w:r>
      <w:r w:rsidR="001243E7" w:rsidRPr="001243E7">
        <w:rPr>
          <w:sz w:val="28"/>
          <w:szCs w:val="28"/>
        </w:rPr>
        <w:t>squarcio paesaggistico della Fuga</w:t>
      </w:r>
      <w:r w:rsidR="00343D6C">
        <w:rPr>
          <w:sz w:val="28"/>
          <w:szCs w:val="28"/>
        </w:rPr>
        <w:t xml:space="preserve"> </w:t>
      </w:r>
      <w:r w:rsidR="001243E7" w:rsidRPr="001243E7">
        <w:rPr>
          <w:sz w:val="28"/>
          <w:szCs w:val="28"/>
        </w:rPr>
        <w:t>in Egitto. Sopra i marmi, al centro,</w:t>
      </w:r>
      <w:r>
        <w:rPr>
          <w:sz w:val="28"/>
          <w:szCs w:val="28"/>
        </w:rPr>
        <w:t xml:space="preserve"> </w:t>
      </w:r>
      <w:r w:rsidR="001243E7" w:rsidRPr="001243E7">
        <w:rPr>
          <w:sz w:val="28"/>
          <w:szCs w:val="28"/>
        </w:rPr>
        <w:t>una fugace, notturna visione del la</w:t>
      </w:r>
      <w:r w:rsidR="00343D6C">
        <w:rPr>
          <w:sz w:val="28"/>
          <w:szCs w:val="28"/>
        </w:rPr>
        <w:t xml:space="preserve"> </w:t>
      </w:r>
      <w:r w:rsidR="001243E7" w:rsidRPr="001243E7">
        <w:rPr>
          <w:sz w:val="28"/>
          <w:szCs w:val="28"/>
        </w:rPr>
        <w:t>crocifissione.</w:t>
      </w:r>
    </w:p>
    <w:p w:rsidR="001243E7" w:rsidRPr="001243E7" w:rsidRDefault="00CF183A" w:rsidP="00FA1067">
      <w:pPr>
        <w:ind w:right="1133"/>
        <w:jc w:val="both"/>
        <w:rPr>
          <w:sz w:val="28"/>
          <w:szCs w:val="28"/>
        </w:rPr>
      </w:pPr>
      <w:r>
        <w:rPr>
          <w:sz w:val="28"/>
          <w:szCs w:val="28"/>
        </w:rPr>
        <w:tab/>
      </w:r>
      <w:r w:rsidR="001243E7" w:rsidRPr="001243E7">
        <w:rPr>
          <w:sz w:val="28"/>
          <w:szCs w:val="28"/>
        </w:rPr>
        <w:t>Sono dunque i momenti essenziali</w:t>
      </w:r>
      <w:r w:rsidR="00343D6C">
        <w:rPr>
          <w:sz w:val="28"/>
          <w:szCs w:val="28"/>
        </w:rPr>
        <w:t xml:space="preserve"> </w:t>
      </w:r>
      <w:r w:rsidR="001243E7" w:rsidRPr="001243E7">
        <w:rPr>
          <w:sz w:val="28"/>
          <w:szCs w:val="28"/>
        </w:rPr>
        <w:t xml:space="preserve">della presenza di </w:t>
      </w:r>
      <w:r>
        <w:rPr>
          <w:sz w:val="28"/>
          <w:szCs w:val="28"/>
        </w:rPr>
        <w:t>M</w:t>
      </w:r>
      <w:r w:rsidR="001243E7" w:rsidRPr="001243E7">
        <w:rPr>
          <w:sz w:val="28"/>
          <w:szCs w:val="28"/>
        </w:rPr>
        <w:t>aria nella storia</w:t>
      </w:r>
      <w:r w:rsidR="007D0876">
        <w:rPr>
          <w:sz w:val="28"/>
          <w:szCs w:val="28"/>
        </w:rPr>
        <w:t xml:space="preserve"> </w:t>
      </w:r>
      <w:r w:rsidR="001243E7" w:rsidRPr="001243E7">
        <w:rPr>
          <w:sz w:val="28"/>
          <w:szCs w:val="28"/>
        </w:rPr>
        <w:t>del la nostra Redenzione. Certamen</w:t>
      </w:r>
      <w:r w:rsidR="007D0876">
        <w:rPr>
          <w:sz w:val="28"/>
          <w:szCs w:val="28"/>
        </w:rPr>
        <w:t>te</w:t>
      </w:r>
      <w:r w:rsidR="001243E7" w:rsidRPr="001243E7">
        <w:rPr>
          <w:sz w:val="28"/>
          <w:szCs w:val="28"/>
        </w:rPr>
        <w:t xml:space="preserve"> un'opera didascalica</w:t>
      </w:r>
      <w:r w:rsidR="007D0876">
        <w:rPr>
          <w:sz w:val="28"/>
          <w:szCs w:val="28"/>
        </w:rPr>
        <w:t>. M</w:t>
      </w:r>
      <w:r w:rsidR="001243E7" w:rsidRPr="001243E7">
        <w:rPr>
          <w:sz w:val="28"/>
          <w:szCs w:val="28"/>
        </w:rPr>
        <w:t>a per chi</w:t>
      </w:r>
      <w:r w:rsidR="007D0876">
        <w:rPr>
          <w:sz w:val="28"/>
          <w:szCs w:val="28"/>
        </w:rPr>
        <w:t xml:space="preserve"> </w:t>
      </w:r>
      <w:r w:rsidR="001243E7" w:rsidRPr="001243E7">
        <w:rPr>
          <w:sz w:val="28"/>
          <w:szCs w:val="28"/>
        </w:rPr>
        <w:t>si sente in grado di giudicare lavori di questo genere, consiglierei di</w:t>
      </w:r>
      <w:r w:rsidR="007D0876">
        <w:rPr>
          <w:sz w:val="28"/>
          <w:szCs w:val="28"/>
        </w:rPr>
        <w:t xml:space="preserve"> </w:t>
      </w:r>
      <w:r w:rsidR="001243E7" w:rsidRPr="001243E7">
        <w:rPr>
          <w:sz w:val="28"/>
          <w:szCs w:val="28"/>
        </w:rPr>
        <w:t>salire, se ne ha il coraggio, su una</w:t>
      </w:r>
      <w:r w:rsidR="00343D6C">
        <w:rPr>
          <w:sz w:val="28"/>
          <w:szCs w:val="28"/>
        </w:rPr>
        <w:t xml:space="preserve"> </w:t>
      </w:r>
      <w:r w:rsidR="001243E7" w:rsidRPr="001243E7">
        <w:rPr>
          <w:sz w:val="28"/>
          <w:szCs w:val="28"/>
        </w:rPr>
        <w:t>scala a controllare da vicino le dimensioni delle varie parti e valutare relativamente a ciò la difficoltà</w:t>
      </w:r>
      <w:r w:rsidR="007D0876">
        <w:rPr>
          <w:sz w:val="28"/>
          <w:szCs w:val="28"/>
        </w:rPr>
        <w:t xml:space="preserve"> </w:t>
      </w:r>
      <w:r w:rsidR="001243E7" w:rsidRPr="001243E7">
        <w:rPr>
          <w:sz w:val="28"/>
          <w:szCs w:val="28"/>
        </w:rPr>
        <w:t>oggettiva dell'esecuzione. Dipingere un bel paesaggio è una cosa;</w:t>
      </w:r>
      <w:r w:rsidR="007D0876">
        <w:rPr>
          <w:sz w:val="28"/>
          <w:szCs w:val="28"/>
        </w:rPr>
        <w:t xml:space="preserve"> </w:t>
      </w:r>
      <w:r w:rsidR="001243E7" w:rsidRPr="001243E7">
        <w:rPr>
          <w:sz w:val="28"/>
          <w:szCs w:val="28"/>
        </w:rPr>
        <w:t>ma tenere in pugno un murale di</w:t>
      </w:r>
      <w:r w:rsidR="00343D6C">
        <w:rPr>
          <w:sz w:val="28"/>
          <w:szCs w:val="28"/>
        </w:rPr>
        <w:t xml:space="preserve"> </w:t>
      </w:r>
      <w:r w:rsidR="001243E7" w:rsidRPr="001243E7">
        <w:rPr>
          <w:sz w:val="28"/>
          <w:szCs w:val="28"/>
        </w:rPr>
        <w:t>queste dimensioni è ben un'altra.</w:t>
      </w:r>
    </w:p>
    <w:p w:rsidR="001243E7" w:rsidRPr="001243E7" w:rsidRDefault="007D0876" w:rsidP="00FA1067">
      <w:pPr>
        <w:ind w:right="1133"/>
        <w:jc w:val="both"/>
        <w:rPr>
          <w:sz w:val="28"/>
          <w:szCs w:val="28"/>
        </w:rPr>
      </w:pPr>
      <w:r>
        <w:rPr>
          <w:sz w:val="28"/>
          <w:szCs w:val="28"/>
        </w:rPr>
        <w:tab/>
      </w:r>
      <w:r w:rsidR="001243E7" w:rsidRPr="001243E7">
        <w:rPr>
          <w:sz w:val="28"/>
          <w:szCs w:val="28"/>
        </w:rPr>
        <w:t>La sola veste svolazzante di Gesù</w:t>
      </w:r>
      <w:r w:rsidR="00343D6C">
        <w:rPr>
          <w:sz w:val="28"/>
          <w:szCs w:val="28"/>
        </w:rPr>
        <w:t xml:space="preserve"> </w:t>
      </w:r>
      <w:r w:rsidR="001243E7" w:rsidRPr="001243E7">
        <w:rPr>
          <w:sz w:val="28"/>
          <w:szCs w:val="28"/>
        </w:rPr>
        <w:t>sull'orlo della nicchia (tanto per dire), è larga quasi cinque metri; e</w:t>
      </w:r>
      <w:r w:rsidR="00343D6C">
        <w:rPr>
          <w:sz w:val="28"/>
          <w:szCs w:val="28"/>
        </w:rPr>
        <w:t xml:space="preserve"> </w:t>
      </w:r>
      <w:r w:rsidR="001243E7" w:rsidRPr="001243E7">
        <w:rPr>
          <w:sz w:val="28"/>
          <w:szCs w:val="28"/>
        </w:rPr>
        <w:t>parecchi metri</w:t>
      </w:r>
      <w:r>
        <w:rPr>
          <w:sz w:val="28"/>
          <w:szCs w:val="28"/>
        </w:rPr>
        <w:t xml:space="preserve"> </w:t>
      </w:r>
      <w:r w:rsidR="001243E7" w:rsidRPr="001243E7">
        <w:rPr>
          <w:sz w:val="28"/>
          <w:szCs w:val="28"/>
        </w:rPr>
        <w:t>è largo il manto celeste di Maria. Quel cespo di foglie</w:t>
      </w:r>
      <w:r w:rsidR="00343D6C">
        <w:rPr>
          <w:sz w:val="28"/>
          <w:szCs w:val="28"/>
        </w:rPr>
        <w:t xml:space="preserve"> </w:t>
      </w:r>
      <w:r w:rsidR="001243E7" w:rsidRPr="001243E7">
        <w:rPr>
          <w:sz w:val="28"/>
          <w:szCs w:val="28"/>
        </w:rPr>
        <w:t>ai piedi di questa figura avevo l'impressione, dipingendolo, che fosse</w:t>
      </w:r>
      <w:r w:rsidR="00343D6C">
        <w:rPr>
          <w:sz w:val="28"/>
          <w:szCs w:val="28"/>
        </w:rPr>
        <w:t xml:space="preserve"> </w:t>
      </w:r>
      <w:r w:rsidR="001243E7" w:rsidRPr="001243E7">
        <w:rPr>
          <w:sz w:val="28"/>
          <w:szCs w:val="28"/>
        </w:rPr>
        <w:t>troppo grande. Mi accorsi, vedendolo poi dal basso attraverso le</w:t>
      </w:r>
      <w:r w:rsidR="00343D6C">
        <w:rPr>
          <w:sz w:val="28"/>
          <w:szCs w:val="28"/>
        </w:rPr>
        <w:t xml:space="preserve"> </w:t>
      </w:r>
      <w:r w:rsidR="001243E7" w:rsidRPr="001243E7">
        <w:rPr>
          <w:sz w:val="28"/>
          <w:szCs w:val="28"/>
        </w:rPr>
        <w:t>impalcature che nascondevano tutto --</w:t>
      </w:r>
      <w:r w:rsidR="00343D6C">
        <w:rPr>
          <w:sz w:val="28"/>
          <w:szCs w:val="28"/>
        </w:rPr>
        <w:t xml:space="preserve"> che avevo dipinto solo un ciuf</w:t>
      </w:r>
      <w:r w:rsidR="001243E7" w:rsidRPr="001243E7">
        <w:rPr>
          <w:sz w:val="28"/>
          <w:szCs w:val="28"/>
        </w:rPr>
        <w:t>fetto. Ed allora risalii e aggiunsi</w:t>
      </w:r>
      <w:r>
        <w:rPr>
          <w:sz w:val="28"/>
          <w:szCs w:val="28"/>
        </w:rPr>
        <w:t xml:space="preserve"> </w:t>
      </w:r>
      <w:r w:rsidR="001243E7" w:rsidRPr="001243E7">
        <w:rPr>
          <w:sz w:val="28"/>
          <w:szCs w:val="28"/>
        </w:rPr>
        <w:t xml:space="preserve">ancora rami e foglie... </w:t>
      </w:r>
    </w:p>
    <w:p w:rsidR="007D0876" w:rsidRDefault="007D0876" w:rsidP="00FA1067">
      <w:pPr>
        <w:ind w:right="1133"/>
        <w:jc w:val="both"/>
        <w:rPr>
          <w:sz w:val="28"/>
          <w:szCs w:val="28"/>
        </w:rPr>
      </w:pPr>
      <w:r>
        <w:rPr>
          <w:sz w:val="28"/>
          <w:szCs w:val="28"/>
        </w:rPr>
        <w:tab/>
      </w:r>
      <w:r w:rsidR="001243E7" w:rsidRPr="001243E7">
        <w:rPr>
          <w:sz w:val="28"/>
          <w:szCs w:val="28"/>
        </w:rPr>
        <w:t>Che la Madonna mi protegga! Ho</w:t>
      </w:r>
      <w:r w:rsidR="00343D6C">
        <w:rPr>
          <w:sz w:val="28"/>
          <w:szCs w:val="28"/>
        </w:rPr>
        <w:t xml:space="preserve"> </w:t>
      </w:r>
      <w:r w:rsidR="001243E7" w:rsidRPr="001243E7">
        <w:rPr>
          <w:sz w:val="28"/>
          <w:szCs w:val="28"/>
        </w:rPr>
        <w:t>fatto anche allora quanto mi era</w:t>
      </w:r>
      <w:r>
        <w:rPr>
          <w:sz w:val="28"/>
          <w:szCs w:val="28"/>
        </w:rPr>
        <w:t xml:space="preserve"> </w:t>
      </w:r>
      <w:r w:rsidR="001243E7" w:rsidRPr="001243E7">
        <w:rPr>
          <w:sz w:val="28"/>
          <w:szCs w:val="28"/>
        </w:rPr>
        <w:t>possibile. Ricordo che il clima del</w:t>
      </w:r>
      <w:r w:rsidR="00343D6C">
        <w:rPr>
          <w:sz w:val="28"/>
          <w:szCs w:val="28"/>
        </w:rPr>
        <w:t xml:space="preserve"> </w:t>
      </w:r>
      <w:r w:rsidR="001243E7" w:rsidRPr="001243E7">
        <w:rPr>
          <w:sz w:val="28"/>
          <w:szCs w:val="28"/>
        </w:rPr>
        <w:t>momento era... quello del '68! Un</w:t>
      </w:r>
      <w:r>
        <w:rPr>
          <w:sz w:val="28"/>
          <w:szCs w:val="28"/>
        </w:rPr>
        <w:t xml:space="preserve"> </w:t>
      </w:r>
      <w:r w:rsidR="001243E7" w:rsidRPr="001243E7">
        <w:rPr>
          <w:sz w:val="28"/>
          <w:szCs w:val="28"/>
        </w:rPr>
        <w:lastRenderedPageBreak/>
        <w:t>momento in cui si stava mettendo</w:t>
      </w:r>
      <w:r w:rsidR="00343D6C">
        <w:rPr>
          <w:sz w:val="28"/>
          <w:szCs w:val="28"/>
        </w:rPr>
        <w:t xml:space="preserve"> </w:t>
      </w:r>
      <w:r w:rsidR="001243E7" w:rsidRPr="001243E7">
        <w:rPr>
          <w:sz w:val="28"/>
          <w:szCs w:val="28"/>
        </w:rPr>
        <w:t xml:space="preserve">in crisi non solo </w:t>
      </w:r>
      <w:r>
        <w:rPr>
          <w:sz w:val="28"/>
          <w:szCs w:val="28"/>
        </w:rPr>
        <w:t>(</w:t>
      </w:r>
      <w:r w:rsidR="001243E7" w:rsidRPr="001243E7">
        <w:rPr>
          <w:sz w:val="28"/>
          <w:szCs w:val="28"/>
        </w:rPr>
        <w:t>e finalmente!)</w:t>
      </w:r>
      <w:r>
        <w:rPr>
          <w:sz w:val="28"/>
          <w:szCs w:val="28"/>
        </w:rPr>
        <w:t xml:space="preserve"> </w:t>
      </w:r>
      <w:r w:rsidR="001243E7" w:rsidRPr="001243E7">
        <w:rPr>
          <w:sz w:val="28"/>
          <w:szCs w:val="28"/>
        </w:rPr>
        <w:t>tante incrostazioni ideologiche, ma</w:t>
      </w:r>
      <w:r w:rsidR="00343D6C">
        <w:rPr>
          <w:sz w:val="28"/>
          <w:szCs w:val="28"/>
        </w:rPr>
        <w:t xml:space="preserve"> </w:t>
      </w:r>
      <w:r w:rsidR="001243E7" w:rsidRPr="001243E7">
        <w:rPr>
          <w:sz w:val="28"/>
          <w:szCs w:val="28"/>
        </w:rPr>
        <w:t>persino alcune certezze senza le</w:t>
      </w:r>
      <w:r>
        <w:rPr>
          <w:sz w:val="28"/>
          <w:szCs w:val="28"/>
        </w:rPr>
        <w:t xml:space="preserve"> </w:t>
      </w:r>
      <w:r w:rsidR="001243E7" w:rsidRPr="001243E7">
        <w:rPr>
          <w:sz w:val="28"/>
          <w:szCs w:val="28"/>
        </w:rPr>
        <w:t>quali non si può pensare di vivere.</w:t>
      </w:r>
      <w:r w:rsidR="00343D6C">
        <w:rPr>
          <w:sz w:val="28"/>
          <w:szCs w:val="28"/>
        </w:rPr>
        <w:t xml:space="preserve"> </w:t>
      </w:r>
      <w:r w:rsidR="001243E7" w:rsidRPr="001243E7">
        <w:rPr>
          <w:sz w:val="28"/>
          <w:szCs w:val="28"/>
        </w:rPr>
        <w:t xml:space="preserve">Anche la </w:t>
      </w:r>
      <w:r>
        <w:rPr>
          <w:sz w:val="28"/>
          <w:szCs w:val="28"/>
        </w:rPr>
        <w:t>M</w:t>
      </w:r>
      <w:r w:rsidR="001243E7" w:rsidRPr="001243E7">
        <w:rPr>
          <w:sz w:val="28"/>
          <w:szCs w:val="28"/>
        </w:rPr>
        <w:t>adonna era stata messa... in quarantena. La mia poverapittura in quel momento aveva il</w:t>
      </w:r>
      <w:r>
        <w:rPr>
          <w:sz w:val="28"/>
          <w:szCs w:val="28"/>
        </w:rPr>
        <w:t xml:space="preserve"> </w:t>
      </w:r>
      <w:r w:rsidR="001243E7" w:rsidRPr="001243E7">
        <w:rPr>
          <w:sz w:val="28"/>
          <w:szCs w:val="28"/>
        </w:rPr>
        <w:t>valore di una sfida alla moda. E</w:t>
      </w:r>
      <w:r w:rsidR="00343D6C">
        <w:rPr>
          <w:sz w:val="28"/>
          <w:szCs w:val="28"/>
        </w:rPr>
        <w:t xml:space="preserve"> </w:t>
      </w:r>
      <w:r w:rsidR="001243E7" w:rsidRPr="001243E7">
        <w:rPr>
          <w:sz w:val="28"/>
          <w:szCs w:val="28"/>
        </w:rPr>
        <w:t>sono contento di averla lanciata e</w:t>
      </w:r>
      <w:r>
        <w:rPr>
          <w:sz w:val="28"/>
          <w:szCs w:val="28"/>
        </w:rPr>
        <w:t xml:space="preserve"> </w:t>
      </w:r>
      <w:r w:rsidR="001243E7" w:rsidRPr="001243E7">
        <w:rPr>
          <w:sz w:val="28"/>
          <w:szCs w:val="28"/>
        </w:rPr>
        <w:t>(anche se non per mio merito)</w:t>
      </w:r>
      <w:r w:rsidR="00343D6C">
        <w:rPr>
          <w:sz w:val="28"/>
          <w:szCs w:val="28"/>
        </w:rPr>
        <w:t xml:space="preserve"> </w:t>
      </w:r>
      <w:r w:rsidR="001243E7" w:rsidRPr="001243E7">
        <w:rPr>
          <w:sz w:val="28"/>
          <w:szCs w:val="28"/>
        </w:rPr>
        <w:t>vinta.</w:t>
      </w:r>
      <w:r w:rsidR="00343D6C">
        <w:rPr>
          <w:sz w:val="28"/>
          <w:szCs w:val="28"/>
        </w:rPr>
        <w:t xml:space="preserve"> </w:t>
      </w:r>
    </w:p>
    <w:p w:rsidR="00545917" w:rsidRDefault="007D0876" w:rsidP="00FA1067">
      <w:pPr>
        <w:ind w:right="1133"/>
        <w:jc w:val="both"/>
        <w:rPr>
          <w:sz w:val="28"/>
          <w:szCs w:val="28"/>
        </w:rPr>
      </w:pPr>
      <w:r>
        <w:rPr>
          <w:sz w:val="28"/>
          <w:szCs w:val="28"/>
        </w:rPr>
        <w:tab/>
      </w:r>
      <w:r w:rsidR="001243E7" w:rsidRPr="001243E7">
        <w:rPr>
          <w:sz w:val="28"/>
          <w:szCs w:val="28"/>
        </w:rPr>
        <w:t xml:space="preserve">Sicuramente lei </w:t>
      </w:r>
      <w:r>
        <w:rPr>
          <w:sz w:val="28"/>
          <w:szCs w:val="28"/>
        </w:rPr>
        <w:t>P</w:t>
      </w:r>
      <w:r w:rsidR="001243E7" w:rsidRPr="001243E7">
        <w:rPr>
          <w:sz w:val="28"/>
          <w:szCs w:val="28"/>
        </w:rPr>
        <w:t>. Ugo, aveva capito che, bene o male, io facevo</w:t>
      </w:r>
      <w:r w:rsidR="00343D6C">
        <w:rPr>
          <w:sz w:val="28"/>
          <w:szCs w:val="28"/>
        </w:rPr>
        <w:t xml:space="preserve"> </w:t>
      </w:r>
      <w:r w:rsidR="001243E7" w:rsidRPr="001243E7">
        <w:rPr>
          <w:sz w:val="28"/>
          <w:szCs w:val="28"/>
        </w:rPr>
        <w:t>sul serio il mio lavoro; e che lo</w:t>
      </w:r>
      <w:r>
        <w:rPr>
          <w:sz w:val="28"/>
          <w:szCs w:val="28"/>
        </w:rPr>
        <w:t xml:space="preserve"> </w:t>
      </w:r>
      <w:r w:rsidR="001243E7" w:rsidRPr="001243E7">
        <w:rPr>
          <w:sz w:val="28"/>
          <w:szCs w:val="28"/>
        </w:rPr>
        <w:t>compivo con amore se ha ritenuto</w:t>
      </w:r>
      <w:r w:rsidR="00343D6C">
        <w:rPr>
          <w:sz w:val="28"/>
          <w:szCs w:val="28"/>
        </w:rPr>
        <w:t xml:space="preserve"> </w:t>
      </w:r>
      <w:r w:rsidR="001243E7" w:rsidRPr="001243E7">
        <w:rPr>
          <w:sz w:val="28"/>
          <w:szCs w:val="28"/>
        </w:rPr>
        <w:t>di richiamarmi (ahimè dieci anni</w:t>
      </w:r>
      <w:r>
        <w:rPr>
          <w:sz w:val="28"/>
          <w:szCs w:val="28"/>
        </w:rPr>
        <w:t xml:space="preserve"> </w:t>
      </w:r>
      <w:r w:rsidR="001243E7" w:rsidRPr="001243E7">
        <w:rPr>
          <w:sz w:val="28"/>
          <w:szCs w:val="28"/>
        </w:rPr>
        <w:t>più vecchio) a decorare finalmente</w:t>
      </w:r>
      <w:r w:rsidR="00343D6C">
        <w:rPr>
          <w:sz w:val="28"/>
          <w:szCs w:val="28"/>
        </w:rPr>
        <w:t xml:space="preserve"> </w:t>
      </w:r>
      <w:r w:rsidR="001243E7" w:rsidRPr="001243E7">
        <w:rPr>
          <w:sz w:val="28"/>
          <w:szCs w:val="28"/>
        </w:rPr>
        <w:t>I'abside della sua chiesa. Non avevo del tutto dimenticato le mie fatiche di Altobello, ma gli anni erano trascorsi inesorabilmente e tante cose erano accadute in me e</w:t>
      </w:r>
      <w:r>
        <w:rPr>
          <w:sz w:val="28"/>
          <w:szCs w:val="28"/>
        </w:rPr>
        <w:t xml:space="preserve"> </w:t>
      </w:r>
      <w:r w:rsidR="001243E7" w:rsidRPr="001243E7">
        <w:rPr>
          <w:sz w:val="28"/>
          <w:szCs w:val="28"/>
        </w:rPr>
        <w:t xml:space="preserve">fuori di me. </w:t>
      </w:r>
      <w:r>
        <w:rPr>
          <w:sz w:val="28"/>
          <w:szCs w:val="28"/>
        </w:rPr>
        <w:t>N</w:t>
      </w:r>
      <w:r w:rsidR="001243E7" w:rsidRPr="001243E7">
        <w:rPr>
          <w:sz w:val="28"/>
          <w:szCs w:val="28"/>
        </w:rPr>
        <w:t>on avrebbe potuto</w:t>
      </w:r>
      <w:r w:rsidR="00343D6C">
        <w:rPr>
          <w:sz w:val="28"/>
          <w:szCs w:val="28"/>
        </w:rPr>
        <w:t xml:space="preserve"> </w:t>
      </w:r>
      <w:r w:rsidR="001243E7" w:rsidRPr="001243E7">
        <w:rPr>
          <w:sz w:val="28"/>
          <w:szCs w:val="28"/>
        </w:rPr>
        <w:t>questo ultimo lavoro essere soltanto il proseguimento naturale dei</w:t>
      </w:r>
      <w:r w:rsidR="00343D6C">
        <w:rPr>
          <w:sz w:val="28"/>
          <w:szCs w:val="28"/>
        </w:rPr>
        <w:t xml:space="preserve"> </w:t>
      </w:r>
      <w:r w:rsidR="001243E7" w:rsidRPr="001243E7">
        <w:rPr>
          <w:sz w:val="28"/>
          <w:szCs w:val="28"/>
        </w:rPr>
        <w:t>precedenti. Altre esperienze, altre</w:t>
      </w:r>
      <w:r>
        <w:rPr>
          <w:sz w:val="28"/>
          <w:szCs w:val="28"/>
        </w:rPr>
        <w:t xml:space="preserve"> </w:t>
      </w:r>
      <w:r w:rsidR="001243E7" w:rsidRPr="001243E7">
        <w:rPr>
          <w:sz w:val="28"/>
          <w:szCs w:val="28"/>
        </w:rPr>
        <w:t>idee avevo nel frattempo accumulato</w:t>
      </w:r>
      <w:r>
        <w:rPr>
          <w:sz w:val="28"/>
          <w:szCs w:val="28"/>
        </w:rPr>
        <w:t>. Q</w:t>
      </w:r>
      <w:r w:rsidR="001243E7" w:rsidRPr="001243E7">
        <w:rPr>
          <w:sz w:val="28"/>
          <w:szCs w:val="28"/>
        </w:rPr>
        <w:t>uando mi chiamò al telefono</w:t>
      </w:r>
      <w:r>
        <w:rPr>
          <w:sz w:val="28"/>
          <w:szCs w:val="28"/>
        </w:rPr>
        <w:t xml:space="preserve"> </w:t>
      </w:r>
      <w:r w:rsidR="001243E7" w:rsidRPr="001243E7">
        <w:rPr>
          <w:sz w:val="28"/>
          <w:szCs w:val="28"/>
        </w:rPr>
        <w:t>per un incontro sentii quasi la nostalgia delle lunghe ore di silenzio,</w:t>
      </w:r>
      <w:r>
        <w:rPr>
          <w:sz w:val="28"/>
          <w:szCs w:val="28"/>
        </w:rPr>
        <w:t xml:space="preserve"> </w:t>
      </w:r>
      <w:r w:rsidR="001243E7" w:rsidRPr="001243E7">
        <w:rPr>
          <w:sz w:val="28"/>
          <w:szCs w:val="28"/>
        </w:rPr>
        <w:t>di lavoro solitario in cima alle impalcature... Erano ormai parte della</w:t>
      </w:r>
      <w:r>
        <w:rPr>
          <w:sz w:val="28"/>
          <w:szCs w:val="28"/>
        </w:rPr>
        <w:t xml:space="preserve"> </w:t>
      </w:r>
      <w:r w:rsidR="001243E7" w:rsidRPr="001243E7">
        <w:rPr>
          <w:sz w:val="28"/>
          <w:szCs w:val="28"/>
        </w:rPr>
        <w:t xml:space="preserve">mia vita di uomo e di pittore. Erano momenti che lei mi offriva di rivivere. </w:t>
      </w:r>
    </w:p>
    <w:p w:rsidR="001243E7" w:rsidRPr="001243E7" w:rsidRDefault="00545917" w:rsidP="00FA1067">
      <w:pPr>
        <w:ind w:right="1133"/>
        <w:jc w:val="both"/>
        <w:rPr>
          <w:sz w:val="28"/>
          <w:szCs w:val="28"/>
        </w:rPr>
      </w:pPr>
      <w:r>
        <w:rPr>
          <w:sz w:val="28"/>
          <w:szCs w:val="28"/>
        </w:rPr>
        <w:tab/>
      </w:r>
      <w:r w:rsidR="001243E7" w:rsidRPr="001243E7">
        <w:rPr>
          <w:sz w:val="28"/>
          <w:szCs w:val="28"/>
        </w:rPr>
        <w:t>Come avrei potuto rifiutare?</w:t>
      </w:r>
    </w:p>
    <w:p w:rsidR="00C121AE" w:rsidRDefault="00545917" w:rsidP="00545917">
      <w:pPr>
        <w:ind w:right="1133"/>
        <w:jc w:val="both"/>
        <w:rPr>
          <w:sz w:val="28"/>
          <w:szCs w:val="28"/>
        </w:rPr>
      </w:pPr>
      <w:r>
        <w:rPr>
          <w:sz w:val="28"/>
          <w:szCs w:val="28"/>
        </w:rPr>
        <w:tab/>
      </w:r>
      <w:r w:rsidR="001243E7" w:rsidRPr="001243E7">
        <w:rPr>
          <w:sz w:val="28"/>
          <w:szCs w:val="28"/>
        </w:rPr>
        <w:t xml:space="preserve">Eccoci dunque a quest'ultima fatica. Fui io questa </w:t>
      </w:r>
      <w:r>
        <w:rPr>
          <w:sz w:val="28"/>
          <w:szCs w:val="28"/>
        </w:rPr>
        <w:t>v</w:t>
      </w:r>
      <w:r w:rsidR="001243E7" w:rsidRPr="001243E7">
        <w:rPr>
          <w:sz w:val="28"/>
          <w:szCs w:val="28"/>
        </w:rPr>
        <w:t>olta la proporle</w:t>
      </w:r>
      <w:r>
        <w:rPr>
          <w:sz w:val="28"/>
          <w:szCs w:val="28"/>
        </w:rPr>
        <w:t xml:space="preserve"> </w:t>
      </w:r>
      <w:r w:rsidR="001243E7" w:rsidRPr="001243E7">
        <w:rPr>
          <w:sz w:val="28"/>
          <w:szCs w:val="28"/>
        </w:rPr>
        <w:t>il tema e fui io a suggerirle oltre a quella della nicchia centrale</w:t>
      </w:r>
      <w:r>
        <w:rPr>
          <w:sz w:val="28"/>
          <w:szCs w:val="28"/>
        </w:rPr>
        <w:t xml:space="preserve"> </w:t>
      </w:r>
      <w:r w:rsidR="001243E7" w:rsidRPr="001243E7">
        <w:rPr>
          <w:sz w:val="28"/>
          <w:szCs w:val="28"/>
        </w:rPr>
        <w:t>la decorazione delle due ali. Lei</w:t>
      </w:r>
      <w:r>
        <w:rPr>
          <w:sz w:val="28"/>
          <w:szCs w:val="28"/>
        </w:rPr>
        <w:t xml:space="preserve"> </w:t>
      </w:r>
      <w:r w:rsidR="001243E7" w:rsidRPr="001243E7">
        <w:rPr>
          <w:sz w:val="28"/>
          <w:szCs w:val="28"/>
        </w:rPr>
        <w:t>mi fece cambiare (e mi pare molto</w:t>
      </w:r>
      <w:r>
        <w:rPr>
          <w:sz w:val="28"/>
          <w:szCs w:val="28"/>
        </w:rPr>
        <w:t xml:space="preserve"> opportunamente) il soggetto dell’ala a sinistra: anzichè la ‘crocefissione’ per la quale avevo già fatto qualche studio, </w:t>
      </w:r>
      <w:r w:rsidRPr="00545917">
        <w:rPr>
          <w:sz w:val="28"/>
          <w:szCs w:val="28"/>
        </w:rPr>
        <w:t>mi suggerì</w:t>
      </w:r>
      <w:r>
        <w:rPr>
          <w:sz w:val="28"/>
          <w:szCs w:val="28"/>
        </w:rPr>
        <w:t xml:space="preserve"> </w:t>
      </w:r>
      <w:r w:rsidRPr="00545917">
        <w:rPr>
          <w:sz w:val="28"/>
          <w:szCs w:val="28"/>
        </w:rPr>
        <w:t xml:space="preserve">di dipingervi </w:t>
      </w:r>
      <w:r>
        <w:rPr>
          <w:sz w:val="28"/>
          <w:szCs w:val="28"/>
        </w:rPr>
        <w:t>l</w:t>
      </w:r>
      <w:r w:rsidRPr="00545917">
        <w:rPr>
          <w:sz w:val="28"/>
          <w:szCs w:val="28"/>
        </w:rPr>
        <w:t>'« Ultima cena ››. La mia terza « Ultima cena ». Restai un po' interdetto perché lo spazio era talmente alto e stretto da farmi</w:t>
      </w:r>
      <w:r w:rsidR="00C121AE">
        <w:rPr>
          <w:sz w:val="28"/>
          <w:szCs w:val="28"/>
        </w:rPr>
        <w:t xml:space="preserve"> </w:t>
      </w:r>
      <w:r w:rsidR="001243E7" w:rsidRPr="001243E7">
        <w:rPr>
          <w:sz w:val="28"/>
          <w:szCs w:val="28"/>
        </w:rPr>
        <w:t>dubitare che dodici figure a tavola</w:t>
      </w:r>
      <w:r w:rsidR="008D5E01">
        <w:rPr>
          <w:sz w:val="28"/>
          <w:szCs w:val="28"/>
        </w:rPr>
        <w:t xml:space="preserve"> </w:t>
      </w:r>
      <w:r w:rsidR="001243E7" w:rsidRPr="001243E7">
        <w:rPr>
          <w:sz w:val="28"/>
          <w:szCs w:val="28"/>
        </w:rPr>
        <w:t>ci stessero dentro.</w:t>
      </w:r>
      <w:r w:rsidR="008D5E01">
        <w:rPr>
          <w:sz w:val="28"/>
          <w:szCs w:val="28"/>
        </w:rPr>
        <w:t xml:space="preserve"> </w:t>
      </w:r>
      <w:r w:rsidR="00C121AE">
        <w:rPr>
          <w:sz w:val="28"/>
          <w:szCs w:val="28"/>
        </w:rPr>
        <w:t>M</w:t>
      </w:r>
      <w:r w:rsidR="001243E7" w:rsidRPr="001243E7">
        <w:rPr>
          <w:sz w:val="28"/>
          <w:szCs w:val="28"/>
        </w:rPr>
        <w:t>a poi, provando e riprovando, trovai la soluzione della visione dall'alto e delle figure a grappolo</w:t>
      </w:r>
      <w:r w:rsidR="00C121AE">
        <w:rPr>
          <w:sz w:val="28"/>
          <w:szCs w:val="28"/>
        </w:rPr>
        <w:t xml:space="preserve">, e </w:t>
      </w:r>
      <w:r w:rsidR="00C121AE" w:rsidRPr="00C121AE">
        <w:rPr>
          <w:sz w:val="28"/>
          <w:szCs w:val="28"/>
        </w:rPr>
        <w:t>capii che ce l'avrei fatta.</w:t>
      </w:r>
    </w:p>
    <w:p w:rsidR="00C121AE" w:rsidRDefault="00C121AE" w:rsidP="00C121AE">
      <w:pPr>
        <w:ind w:right="1133"/>
        <w:jc w:val="both"/>
        <w:rPr>
          <w:sz w:val="28"/>
          <w:szCs w:val="28"/>
        </w:rPr>
      </w:pPr>
      <w:r>
        <w:rPr>
          <w:sz w:val="28"/>
          <w:szCs w:val="28"/>
        </w:rPr>
        <w:tab/>
      </w:r>
      <w:r w:rsidRPr="00C121AE">
        <w:rPr>
          <w:sz w:val="28"/>
          <w:szCs w:val="28"/>
        </w:rPr>
        <w:t>Ora che sto per scrivere di questo lavoro sento qualcosa dentro di me;</w:t>
      </w:r>
      <w:r>
        <w:rPr>
          <w:sz w:val="28"/>
          <w:szCs w:val="28"/>
        </w:rPr>
        <w:t xml:space="preserve"> </w:t>
      </w:r>
      <w:r w:rsidRPr="00C121AE">
        <w:rPr>
          <w:sz w:val="28"/>
          <w:szCs w:val="28"/>
        </w:rPr>
        <w:t>una specie di tenerezza. di commozione intima. Sarà che le due pitture precedenti sono ormai lontane nel tempo e questa ancora così vicina... Non so bene. Certo è che provo un senso di pudore a parlarne; forse perché tanto ha preso di me; forse per il tema stesso;</w:t>
      </w:r>
      <w:r>
        <w:rPr>
          <w:sz w:val="28"/>
          <w:szCs w:val="28"/>
        </w:rPr>
        <w:t xml:space="preserve"> </w:t>
      </w:r>
      <w:r w:rsidRPr="00C121AE">
        <w:rPr>
          <w:sz w:val="28"/>
          <w:szCs w:val="28"/>
        </w:rPr>
        <w:t xml:space="preserve">forse perchè </w:t>
      </w:r>
      <w:r w:rsidRPr="00C121AE">
        <w:rPr>
          <w:sz w:val="28"/>
          <w:szCs w:val="28"/>
        </w:rPr>
        <w:lastRenderedPageBreak/>
        <w:t>dentro di me sento di aver fatto qualcosa fuori del comune (e se non altro i quasi tre cento metri quadrati di pittura « sono ›› qualcosa fuori del comune). Ma probabilmente non è nemme</w:t>
      </w:r>
      <w:r w:rsidRPr="00C121AE">
        <w:t xml:space="preserve"> </w:t>
      </w:r>
      <w:r w:rsidRPr="00C121AE">
        <w:rPr>
          <w:sz w:val="28"/>
          <w:szCs w:val="28"/>
        </w:rPr>
        <w:t>no questo. Chi lo sa?</w:t>
      </w:r>
    </w:p>
    <w:p w:rsidR="00C121AE" w:rsidRDefault="00C121AE" w:rsidP="00C121AE">
      <w:pPr>
        <w:ind w:right="1133"/>
        <w:jc w:val="both"/>
        <w:rPr>
          <w:sz w:val="28"/>
          <w:szCs w:val="28"/>
        </w:rPr>
      </w:pPr>
      <w:r>
        <w:rPr>
          <w:sz w:val="28"/>
          <w:szCs w:val="28"/>
        </w:rPr>
        <w:tab/>
      </w:r>
      <w:r w:rsidRPr="00C121AE">
        <w:rPr>
          <w:sz w:val="28"/>
          <w:szCs w:val="28"/>
        </w:rPr>
        <w:t>Quasi provvidenzialmente questo incarico mi è arrivato quando il</w:t>
      </w:r>
      <w:r>
        <w:rPr>
          <w:sz w:val="28"/>
          <w:szCs w:val="28"/>
        </w:rPr>
        <w:t xml:space="preserve"> </w:t>
      </w:r>
      <w:r w:rsidRPr="00C121AE">
        <w:rPr>
          <w:sz w:val="28"/>
          <w:szCs w:val="28"/>
        </w:rPr>
        <w:t xml:space="preserve">concetto di </w:t>
      </w:r>
      <w:r>
        <w:rPr>
          <w:sz w:val="28"/>
          <w:szCs w:val="28"/>
        </w:rPr>
        <w:t>A</w:t>
      </w:r>
      <w:r w:rsidRPr="00C121AE">
        <w:rPr>
          <w:sz w:val="28"/>
          <w:szCs w:val="28"/>
        </w:rPr>
        <w:t>more a</w:t>
      </w:r>
      <w:r>
        <w:rPr>
          <w:sz w:val="28"/>
          <w:szCs w:val="28"/>
        </w:rPr>
        <w:t>v</w:t>
      </w:r>
      <w:r w:rsidRPr="00C121AE">
        <w:rPr>
          <w:sz w:val="28"/>
          <w:szCs w:val="28"/>
        </w:rPr>
        <w:t>eva preso in</w:t>
      </w:r>
      <w:r>
        <w:rPr>
          <w:sz w:val="28"/>
          <w:szCs w:val="28"/>
        </w:rPr>
        <w:t xml:space="preserve"> </w:t>
      </w:r>
      <w:r w:rsidRPr="00C121AE">
        <w:rPr>
          <w:sz w:val="28"/>
          <w:szCs w:val="28"/>
        </w:rPr>
        <w:t>me contorni vertiginosi: ero giunto alla conclusione</w:t>
      </w:r>
      <w:r>
        <w:rPr>
          <w:sz w:val="28"/>
          <w:szCs w:val="28"/>
        </w:rPr>
        <w:t xml:space="preserve"> - </w:t>
      </w:r>
      <w:r w:rsidRPr="00C121AE">
        <w:rPr>
          <w:sz w:val="28"/>
          <w:szCs w:val="28"/>
        </w:rPr>
        <w:t xml:space="preserve">vissuta e sofferta e non solo pensata – che l'Amore è una cosa ben precisa. Quello di cui si parla tanto nei libri, nei films o alla televisione, non è che una distorsione, un impoverimento del concetto di </w:t>
      </w:r>
      <w:r>
        <w:rPr>
          <w:sz w:val="28"/>
          <w:szCs w:val="28"/>
        </w:rPr>
        <w:t>A</w:t>
      </w:r>
      <w:r w:rsidRPr="00C121AE">
        <w:rPr>
          <w:sz w:val="28"/>
          <w:szCs w:val="28"/>
        </w:rPr>
        <w:t>more. Se non addirittura (e piuttosto spesso</w:t>
      </w:r>
      <w:r w:rsidR="00227B14">
        <w:rPr>
          <w:sz w:val="28"/>
          <w:szCs w:val="28"/>
        </w:rPr>
        <w:t>)</w:t>
      </w:r>
      <w:r w:rsidRPr="00C121AE">
        <w:rPr>
          <w:sz w:val="28"/>
          <w:szCs w:val="28"/>
        </w:rPr>
        <w:t xml:space="preserve"> una aberrazione. L'amore è una </w:t>
      </w:r>
      <w:r w:rsidR="00227B14">
        <w:rPr>
          <w:sz w:val="28"/>
          <w:szCs w:val="28"/>
        </w:rPr>
        <w:t>f</w:t>
      </w:r>
      <w:r w:rsidRPr="00C121AE">
        <w:rPr>
          <w:sz w:val="28"/>
          <w:szCs w:val="28"/>
        </w:rPr>
        <w:t>orza</w:t>
      </w:r>
      <w:r w:rsidR="00227B14">
        <w:rPr>
          <w:sz w:val="28"/>
          <w:szCs w:val="28"/>
        </w:rPr>
        <w:t>,</w:t>
      </w:r>
      <w:r w:rsidRPr="00C121AE">
        <w:rPr>
          <w:sz w:val="28"/>
          <w:szCs w:val="28"/>
        </w:rPr>
        <w:t xml:space="preserve"> una carica che Dio ha messo</w:t>
      </w:r>
      <w:r w:rsidR="00227B14">
        <w:rPr>
          <w:sz w:val="28"/>
          <w:szCs w:val="28"/>
        </w:rPr>
        <w:t xml:space="preserve"> nel </w:t>
      </w:r>
      <w:r w:rsidRPr="00C121AE">
        <w:rPr>
          <w:sz w:val="28"/>
          <w:szCs w:val="28"/>
        </w:rPr>
        <w:t xml:space="preserve">cuore delI'uomo e solo questo </w:t>
      </w:r>
      <w:r w:rsidR="00227B14">
        <w:rPr>
          <w:sz w:val="28"/>
          <w:szCs w:val="28"/>
        </w:rPr>
        <w:t xml:space="preserve">lo </w:t>
      </w:r>
      <w:r w:rsidRPr="00C121AE">
        <w:rPr>
          <w:sz w:val="28"/>
          <w:szCs w:val="28"/>
        </w:rPr>
        <w:t>fa somigliare a Lui.</w:t>
      </w:r>
    </w:p>
    <w:p w:rsidR="005A0A67" w:rsidRDefault="005A0A67" w:rsidP="005A0A67">
      <w:pPr>
        <w:ind w:right="1133"/>
        <w:jc w:val="both"/>
        <w:rPr>
          <w:sz w:val="28"/>
          <w:szCs w:val="28"/>
        </w:rPr>
      </w:pPr>
      <w:r>
        <w:rPr>
          <w:sz w:val="28"/>
          <w:szCs w:val="28"/>
        </w:rPr>
        <w:tab/>
        <w:t xml:space="preserve">Non </w:t>
      </w:r>
      <w:r w:rsidRPr="005A0A67">
        <w:rPr>
          <w:sz w:val="28"/>
          <w:szCs w:val="28"/>
        </w:rPr>
        <w:t xml:space="preserve">è l'intelligenza, come qualcuno </w:t>
      </w:r>
      <w:r>
        <w:rPr>
          <w:sz w:val="28"/>
          <w:szCs w:val="28"/>
        </w:rPr>
        <w:t xml:space="preserve">pensa, </w:t>
      </w:r>
      <w:r w:rsidRPr="005A0A67">
        <w:rPr>
          <w:sz w:val="28"/>
          <w:szCs w:val="28"/>
        </w:rPr>
        <w:t>che ci assimila a Dio. O me</w:t>
      </w:r>
      <w:r>
        <w:rPr>
          <w:sz w:val="28"/>
          <w:szCs w:val="28"/>
        </w:rPr>
        <w:t xml:space="preserve">glio anche </w:t>
      </w:r>
      <w:r w:rsidRPr="005A0A67">
        <w:rPr>
          <w:sz w:val="28"/>
          <w:szCs w:val="28"/>
        </w:rPr>
        <w:t>l'intel|igenza (che al con</w:t>
      </w:r>
      <w:r>
        <w:rPr>
          <w:sz w:val="28"/>
          <w:szCs w:val="28"/>
        </w:rPr>
        <w:t xml:space="preserve">trario </w:t>
      </w:r>
      <w:r w:rsidRPr="005A0A67">
        <w:rPr>
          <w:sz w:val="28"/>
          <w:szCs w:val="28"/>
        </w:rPr>
        <w:t>con quella Onnipotente di</w:t>
      </w:r>
      <w:r>
        <w:rPr>
          <w:sz w:val="28"/>
          <w:szCs w:val="28"/>
        </w:rPr>
        <w:t xml:space="preserve"> Dio </w:t>
      </w:r>
      <w:r w:rsidRPr="005A0A67">
        <w:rPr>
          <w:sz w:val="28"/>
          <w:szCs w:val="28"/>
        </w:rPr>
        <w:t xml:space="preserve">è cosa del tutto risibile) è in </w:t>
      </w:r>
      <w:r>
        <w:rPr>
          <w:sz w:val="28"/>
          <w:szCs w:val="28"/>
        </w:rPr>
        <w:t xml:space="preserve">noi </w:t>
      </w:r>
      <w:r w:rsidRPr="005A0A67">
        <w:rPr>
          <w:sz w:val="28"/>
          <w:szCs w:val="28"/>
        </w:rPr>
        <w:t>un risvolto dell'Amore. Tutto è</w:t>
      </w:r>
      <w:r>
        <w:rPr>
          <w:sz w:val="28"/>
          <w:szCs w:val="28"/>
        </w:rPr>
        <w:t xml:space="preserve"> amore o mancanza di Amore, essendo l’Amore unico ed assoluto riferimento dell’esistenza. L’Amore, ero giunto a pensare, che fosse la stessa vita. Tutto il resto è niente, è morte.</w:t>
      </w:r>
    </w:p>
    <w:p w:rsidR="0008031F" w:rsidRDefault="005A0A67" w:rsidP="0008031F">
      <w:pPr>
        <w:ind w:right="1133"/>
        <w:jc w:val="both"/>
        <w:rPr>
          <w:sz w:val="28"/>
          <w:szCs w:val="28"/>
        </w:rPr>
      </w:pPr>
      <w:r>
        <w:rPr>
          <w:sz w:val="28"/>
          <w:szCs w:val="28"/>
        </w:rPr>
        <w:tab/>
      </w:r>
      <w:r w:rsidR="0008031F" w:rsidRPr="0008031F">
        <w:rPr>
          <w:sz w:val="28"/>
          <w:szCs w:val="28"/>
        </w:rPr>
        <w:t>Non posso qui (anche perché Lei mi ha fatto una raccomandazione ben</w:t>
      </w:r>
      <w:r w:rsidR="0008031F">
        <w:rPr>
          <w:sz w:val="28"/>
          <w:szCs w:val="28"/>
        </w:rPr>
        <w:t xml:space="preserve"> precisa ...) dissertare su queste verità. Forse, anzi senza forse, non ne sarei capace. E’ più plausibile, per quanto mi riguarda, che sia riuscito ad esprimermi meglio proprio in questa pittura con il genere di talenti che il Signore si è degnato di darmi (e che io chissà uanto ho disperso ...).</w:t>
      </w:r>
    </w:p>
    <w:p w:rsidR="0008031F" w:rsidRPr="0008031F" w:rsidRDefault="0008031F" w:rsidP="0008031F">
      <w:pPr>
        <w:ind w:right="1133"/>
        <w:jc w:val="both"/>
        <w:rPr>
          <w:sz w:val="28"/>
          <w:szCs w:val="28"/>
        </w:rPr>
      </w:pPr>
      <w:r>
        <w:rPr>
          <w:sz w:val="28"/>
          <w:szCs w:val="28"/>
        </w:rPr>
        <w:tab/>
        <w:t xml:space="preserve">E’ d questi giorni un incontro che ho avuto con un collega che si è impegnato in un ciclo di pitture ispirate all’Apocalisse di Giovanni. </w:t>
      </w:r>
      <w:r w:rsidRPr="0008031F">
        <w:rPr>
          <w:sz w:val="28"/>
          <w:szCs w:val="28"/>
        </w:rPr>
        <w:t>. A forza di ragionarci su ha dipinto, molto bene per la verità,</w:t>
      </w:r>
      <w:r>
        <w:rPr>
          <w:sz w:val="28"/>
          <w:szCs w:val="28"/>
        </w:rPr>
        <w:t xml:space="preserve"> </w:t>
      </w:r>
      <w:r w:rsidRPr="0008031F">
        <w:rPr>
          <w:sz w:val="28"/>
          <w:szCs w:val="28"/>
        </w:rPr>
        <w:t>delle cose incomprensibili. Quanto di oscuro vi è in quel libro neote</w:t>
      </w:r>
      <w:r>
        <w:rPr>
          <w:sz w:val="28"/>
          <w:szCs w:val="28"/>
        </w:rPr>
        <w:t>stamentario</w:t>
      </w:r>
      <w:r w:rsidRPr="0008031F">
        <w:rPr>
          <w:sz w:val="28"/>
          <w:szCs w:val="28"/>
        </w:rPr>
        <w:t xml:space="preserve">, </w:t>
      </w:r>
      <w:r>
        <w:rPr>
          <w:sz w:val="28"/>
          <w:szCs w:val="28"/>
        </w:rPr>
        <w:t>è</w:t>
      </w:r>
      <w:r w:rsidRPr="0008031F">
        <w:rPr>
          <w:sz w:val="28"/>
          <w:szCs w:val="28"/>
        </w:rPr>
        <w:t xml:space="preserve"> risultato dalle pitture, ahimè, ancora più oscuro. </w:t>
      </w:r>
      <w:r>
        <w:rPr>
          <w:sz w:val="28"/>
          <w:szCs w:val="28"/>
        </w:rPr>
        <w:t>N</w:t>
      </w:r>
      <w:r w:rsidRPr="0008031F">
        <w:rPr>
          <w:sz w:val="28"/>
          <w:szCs w:val="28"/>
        </w:rPr>
        <w:t>on</w:t>
      </w:r>
      <w:r>
        <w:rPr>
          <w:sz w:val="28"/>
          <w:szCs w:val="28"/>
        </w:rPr>
        <w:t xml:space="preserve"> </w:t>
      </w:r>
      <w:r w:rsidRPr="0008031F">
        <w:rPr>
          <w:sz w:val="28"/>
          <w:szCs w:val="28"/>
        </w:rPr>
        <w:t xml:space="preserve">ho potuto dirglielo. Ma ho pensato che quella fatica non </w:t>
      </w:r>
      <w:r w:rsidR="00F523A2">
        <w:rPr>
          <w:sz w:val="28"/>
          <w:szCs w:val="28"/>
        </w:rPr>
        <w:t>v</w:t>
      </w:r>
      <w:r w:rsidRPr="0008031F">
        <w:rPr>
          <w:sz w:val="28"/>
          <w:szCs w:val="28"/>
        </w:rPr>
        <w:t>aleva proprio la pena di essere compiuta. Per conto mio ho sentito di seguire</w:t>
      </w:r>
      <w:r w:rsidR="00F523A2">
        <w:rPr>
          <w:sz w:val="28"/>
          <w:szCs w:val="28"/>
        </w:rPr>
        <w:t xml:space="preserve"> </w:t>
      </w:r>
      <w:r w:rsidRPr="0008031F">
        <w:rPr>
          <w:sz w:val="28"/>
          <w:szCs w:val="28"/>
        </w:rPr>
        <w:t>la strada opposta. Di puntare sulla immediatezza della comunica</w:t>
      </w:r>
      <w:r w:rsidR="00F523A2">
        <w:rPr>
          <w:sz w:val="28"/>
          <w:szCs w:val="28"/>
        </w:rPr>
        <w:t>z</w:t>
      </w:r>
      <w:r w:rsidRPr="0008031F">
        <w:rPr>
          <w:sz w:val="28"/>
          <w:szCs w:val="28"/>
        </w:rPr>
        <w:t>ione.</w:t>
      </w:r>
      <w:r w:rsidR="00F523A2">
        <w:rPr>
          <w:sz w:val="28"/>
          <w:szCs w:val="28"/>
        </w:rPr>
        <w:t xml:space="preserve"> </w:t>
      </w:r>
      <w:r w:rsidRPr="0008031F">
        <w:rPr>
          <w:sz w:val="28"/>
          <w:szCs w:val="28"/>
        </w:rPr>
        <w:t>Ho cercato di vivere concretamente</w:t>
      </w:r>
      <w:r w:rsidR="00F523A2">
        <w:rPr>
          <w:sz w:val="28"/>
          <w:szCs w:val="28"/>
        </w:rPr>
        <w:t>,</w:t>
      </w:r>
      <w:r w:rsidRPr="0008031F">
        <w:rPr>
          <w:sz w:val="28"/>
          <w:szCs w:val="28"/>
        </w:rPr>
        <w:t xml:space="preserve"> direi quasi carnalmente, i valori della fede. E quel poco che sono riuscito a capire ho tentato di darlo</w:t>
      </w:r>
      <w:r w:rsidR="00F523A2">
        <w:rPr>
          <w:sz w:val="28"/>
          <w:szCs w:val="28"/>
        </w:rPr>
        <w:t xml:space="preserve"> </w:t>
      </w:r>
      <w:r w:rsidRPr="0008031F">
        <w:rPr>
          <w:sz w:val="28"/>
          <w:szCs w:val="28"/>
        </w:rPr>
        <w:t>agli altri nel modo più semplice possibile.</w:t>
      </w:r>
    </w:p>
    <w:p w:rsidR="00EF09D4" w:rsidRDefault="00F523A2" w:rsidP="0008031F">
      <w:pPr>
        <w:ind w:right="1133"/>
        <w:jc w:val="both"/>
        <w:rPr>
          <w:sz w:val="28"/>
          <w:szCs w:val="28"/>
        </w:rPr>
      </w:pPr>
      <w:r>
        <w:rPr>
          <w:sz w:val="28"/>
          <w:szCs w:val="28"/>
        </w:rPr>
        <w:lastRenderedPageBreak/>
        <w:tab/>
        <w:t>Se</w:t>
      </w:r>
      <w:r w:rsidR="0008031F" w:rsidRPr="0008031F">
        <w:rPr>
          <w:sz w:val="28"/>
          <w:szCs w:val="28"/>
        </w:rPr>
        <w:t>devo credere a que</w:t>
      </w:r>
      <w:r>
        <w:rPr>
          <w:sz w:val="28"/>
          <w:szCs w:val="28"/>
        </w:rPr>
        <w:t xml:space="preserve">l </w:t>
      </w:r>
      <w:r w:rsidRPr="00F523A2">
        <w:rPr>
          <w:sz w:val="28"/>
          <w:szCs w:val="28"/>
        </w:rPr>
        <w:t>Se devo credere a quel grande, commovente abbraccio, espresso dall'applauso che mi è stato rivolto</w:t>
      </w:r>
      <w:r>
        <w:rPr>
          <w:sz w:val="28"/>
          <w:szCs w:val="28"/>
        </w:rPr>
        <w:t xml:space="preserve"> cos’, per me, inaspettatamente dalla gente di Altobello, </w:t>
      </w:r>
      <w:r w:rsidRPr="00F523A2">
        <w:rPr>
          <w:sz w:val="28"/>
          <w:szCs w:val="28"/>
        </w:rPr>
        <w:t>stavo accingendo a spiegare quel</w:t>
      </w:r>
      <w:r>
        <w:rPr>
          <w:sz w:val="28"/>
          <w:szCs w:val="28"/>
        </w:rPr>
        <w:t xml:space="preserve">lo che avevo tentato di fare sui muri il giorno dell’inaugurazione; se devo credere a questo – e posso veramente interpretarlo quale segno spontaneo </w:t>
      </w:r>
      <w:r w:rsidR="0008031F" w:rsidRPr="0008031F">
        <w:rPr>
          <w:sz w:val="28"/>
          <w:szCs w:val="28"/>
        </w:rPr>
        <w:t>di affetto e di ac</w:t>
      </w:r>
      <w:r w:rsidR="00EF09D4">
        <w:rPr>
          <w:sz w:val="28"/>
          <w:szCs w:val="28"/>
        </w:rPr>
        <w:t xml:space="preserve">cettazione – </w:t>
      </w:r>
      <w:r w:rsidR="00EF09D4" w:rsidRPr="00EF09D4">
        <w:rPr>
          <w:sz w:val="28"/>
          <w:szCs w:val="28"/>
        </w:rPr>
        <w:t xml:space="preserve">allora penso proprio </w:t>
      </w:r>
      <w:r w:rsidR="00EF09D4">
        <w:rPr>
          <w:sz w:val="28"/>
          <w:szCs w:val="28"/>
        </w:rPr>
        <w:t>di aver detto, con i colori, qualcosa di penetrante; di aver parlato in modo eloquenteattraverso la tappresentazione degli episodi emblematici della presenza di Cristo tra noi, dell’Amore vero.</w:t>
      </w:r>
    </w:p>
    <w:p w:rsidR="00EF09D4" w:rsidRDefault="00EF09D4" w:rsidP="00EF09D4">
      <w:pPr>
        <w:ind w:right="1133"/>
        <w:jc w:val="both"/>
        <w:rPr>
          <w:sz w:val="28"/>
          <w:szCs w:val="28"/>
        </w:rPr>
      </w:pPr>
      <w:r>
        <w:rPr>
          <w:sz w:val="28"/>
          <w:szCs w:val="28"/>
        </w:rPr>
        <w:tab/>
      </w:r>
      <w:r w:rsidRPr="00EF09D4">
        <w:rPr>
          <w:sz w:val="28"/>
          <w:szCs w:val="28"/>
        </w:rPr>
        <w:t>La Sua venuta per redimerci; la Sua presenza fra noi fino alla fine</w:t>
      </w:r>
      <w:r>
        <w:rPr>
          <w:sz w:val="28"/>
          <w:szCs w:val="28"/>
        </w:rPr>
        <w:t xml:space="preserve"> </w:t>
      </w:r>
      <w:r w:rsidRPr="00EF09D4">
        <w:rPr>
          <w:sz w:val="28"/>
          <w:szCs w:val="28"/>
        </w:rPr>
        <w:t>dei tempi nell'Eucarestia; la Sua Resurrezione a garan</w:t>
      </w:r>
      <w:r>
        <w:rPr>
          <w:sz w:val="28"/>
          <w:szCs w:val="28"/>
        </w:rPr>
        <w:t>zia della no</w:t>
      </w:r>
      <w:r w:rsidRPr="00EF09D4">
        <w:rPr>
          <w:sz w:val="28"/>
          <w:szCs w:val="28"/>
        </w:rPr>
        <w:t>stra stessa Resurrezione, sono i momenti in cui più alto seppure</w:t>
      </w:r>
      <w:r>
        <w:rPr>
          <w:sz w:val="28"/>
          <w:szCs w:val="28"/>
        </w:rPr>
        <w:t xml:space="preserve"> </w:t>
      </w:r>
      <w:r w:rsidRPr="00EF09D4">
        <w:rPr>
          <w:sz w:val="28"/>
          <w:szCs w:val="28"/>
        </w:rPr>
        <w:t xml:space="preserve">più misterioso si esprime l'Amore di Dio per </w:t>
      </w:r>
      <w:r>
        <w:rPr>
          <w:sz w:val="28"/>
          <w:szCs w:val="28"/>
        </w:rPr>
        <w:t>N</w:t>
      </w:r>
      <w:r w:rsidRPr="00EF09D4">
        <w:rPr>
          <w:sz w:val="28"/>
          <w:szCs w:val="28"/>
        </w:rPr>
        <w:t>o</w:t>
      </w:r>
      <w:r>
        <w:rPr>
          <w:sz w:val="28"/>
          <w:szCs w:val="28"/>
        </w:rPr>
        <w:t>i</w:t>
      </w:r>
      <w:r w:rsidRPr="00EF09D4">
        <w:rPr>
          <w:sz w:val="28"/>
          <w:szCs w:val="28"/>
        </w:rPr>
        <w:t>.</w:t>
      </w:r>
    </w:p>
    <w:p w:rsidR="00EF09D4" w:rsidRPr="00EF09D4" w:rsidRDefault="00EF09D4" w:rsidP="00EF09D4">
      <w:pPr>
        <w:ind w:right="1133"/>
        <w:jc w:val="both"/>
        <w:rPr>
          <w:sz w:val="28"/>
          <w:szCs w:val="28"/>
        </w:rPr>
      </w:pPr>
      <w:r>
        <w:rPr>
          <w:sz w:val="28"/>
          <w:szCs w:val="28"/>
        </w:rPr>
        <w:tab/>
      </w:r>
      <w:r w:rsidRPr="00EF09D4">
        <w:rPr>
          <w:sz w:val="28"/>
          <w:szCs w:val="28"/>
        </w:rPr>
        <w:t>Che questa figurazione abbia per i fedeli un valore consolatorio, che</w:t>
      </w:r>
    </w:p>
    <w:p w:rsidR="00EF09D4" w:rsidRDefault="00EF09D4" w:rsidP="00EF09D4">
      <w:pPr>
        <w:ind w:right="1133"/>
        <w:jc w:val="both"/>
        <w:rPr>
          <w:sz w:val="28"/>
          <w:szCs w:val="28"/>
        </w:rPr>
      </w:pPr>
      <w:r w:rsidRPr="00EF09D4">
        <w:rPr>
          <w:sz w:val="28"/>
          <w:szCs w:val="28"/>
        </w:rPr>
        <w:t>la grande bandiera della Resurrezione sia l</w:t>
      </w:r>
      <w:r>
        <w:rPr>
          <w:sz w:val="28"/>
          <w:szCs w:val="28"/>
        </w:rPr>
        <w:t>ì</w:t>
      </w:r>
      <w:r w:rsidRPr="00EF09D4">
        <w:rPr>
          <w:sz w:val="28"/>
          <w:szCs w:val="28"/>
        </w:rPr>
        <w:t xml:space="preserve"> pronta in tutta la sua</w:t>
      </w:r>
      <w:r>
        <w:rPr>
          <w:sz w:val="28"/>
          <w:szCs w:val="28"/>
        </w:rPr>
        <w:t xml:space="preserve"> </w:t>
      </w:r>
      <w:r w:rsidRPr="00EF09D4">
        <w:rPr>
          <w:sz w:val="28"/>
          <w:szCs w:val="28"/>
        </w:rPr>
        <w:t>ampiezza ad avvolgerci in un unico abbraccio, e che questo lo si</w:t>
      </w:r>
      <w:r>
        <w:rPr>
          <w:sz w:val="28"/>
          <w:szCs w:val="28"/>
        </w:rPr>
        <w:t xml:space="preserve"> </w:t>
      </w:r>
      <w:r w:rsidRPr="00EF09D4">
        <w:rPr>
          <w:sz w:val="28"/>
          <w:szCs w:val="28"/>
        </w:rPr>
        <w:t>senta (magari senza rendersene perfettamente conto), è qualcosa</w:t>
      </w:r>
      <w:r>
        <w:rPr>
          <w:sz w:val="28"/>
          <w:szCs w:val="28"/>
        </w:rPr>
        <w:t xml:space="preserve"> </w:t>
      </w:r>
      <w:r w:rsidRPr="00EF09D4">
        <w:rPr>
          <w:sz w:val="28"/>
          <w:szCs w:val="28"/>
        </w:rPr>
        <w:t xml:space="preserve">che fa </w:t>
      </w:r>
      <w:r>
        <w:rPr>
          <w:sz w:val="28"/>
          <w:szCs w:val="28"/>
        </w:rPr>
        <w:t>v</w:t>
      </w:r>
      <w:r w:rsidRPr="00EF09D4">
        <w:rPr>
          <w:sz w:val="28"/>
          <w:szCs w:val="28"/>
        </w:rPr>
        <w:t>ibrare la nostra speranza e che ci fa stringere di più, vicini,</w:t>
      </w:r>
      <w:r>
        <w:rPr>
          <w:sz w:val="28"/>
          <w:szCs w:val="28"/>
        </w:rPr>
        <w:t xml:space="preserve"> </w:t>
      </w:r>
      <w:r w:rsidRPr="00EF09D4">
        <w:rPr>
          <w:sz w:val="28"/>
          <w:szCs w:val="28"/>
        </w:rPr>
        <w:t>nella nostra povera Fede.</w:t>
      </w:r>
    </w:p>
    <w:p w:rsidR="0033205C" w:rsidRPr="0033205C" w:rsidRDefault="00EF09D4" w:rsidP="0033205C">
      <w:pPr>
        <w:ind w:right="1133"/>
        <w:jc w:val="both"/>
        <w:rPr>
          <w:sz w:val="28"/>
          <w:szCs w:val="28"/>
        </w:rPr>
      </w:pPr>
      <w:r>
        <w:rPr>
          <w:sz w:val="28"/>
          <w:szCs w:val="28"/>
        </w:rPr>
        <w:tab/>
      </w:r>
      <w:r w:rsidR="0033205C" w:rsidRPr="0033205C">
        <w:rPr>
          <w:sz w:val="28"/>
          <w:szCs w:val="28"/>
        </w:rPr>
        <w:t>Fede, Speranza, Amore. Che cosa dovrei dire di più?</w:t>
      </w:r>
    </w:p>
    <w:p w:rsidR="0033205C" w:rsidRPr="0033205C" w:rsidRDefault="0033205C" w:rsidP="0033205C">
      <w:pPr>
        <w:ind w:right="1133"/>
        <w:jc w:val="both"/>
        <w:rPr>
          <w:sz w:val="28"/>
          <w:szCs w:val="28"/>
        </w:rPr>
      </w:pPr>
      <w:r>
        <w:rPr>
          <w:sz w:val="28"/>
          <w:szCs w:val="28"/>
        </w:rPr>
        <w:tab/>
      </w:r>
      <w:r w:rsidRPr="0033205C">
        <w:rPr>
          <w:sz w:val="28"/>
          <w:szCs w:val="28"/>
        </w:rPr>
        <w:t>Se il « mestiere » accumulato in t</w:t>
      </w:r>
      <w:r>
        <w:rPr>
          <w:sz w:val="28"/>
          <w:szCs w:val="28"/>
        </w:rPr>
        <w:t>a</w:t>
      </w:r>
      <w:r w:rsidRPr="0033205C">
        <w:rPr>
          <w:sz w:val="28"/>
          <w:szCs w:val="28"/>
        </w:rPr>
        <w:t>nti anni di lavoro</w:t>
      </w:r>
      <w:r>
        <w:rPr>
          <w:sz w:val="28"/>
          <w:szCs w:val="28"/>
        </w:rPr>
        <w:t>,</w:t>
      </w:r>
      <w:r w:rsidRPr="0033205C">
        <w:rPr>
          <w:sz w:val="28"/>
          <w:szCs w:val="28"/>
        </w:rPr>
        <w:t xml:space="preserve"> mi ha aiutato</w:t>
      </w:r>
      <w:r>
        <w:rPr>
          <w:sz w:val="28"/>
          <w:szCs w:val="28"/>
        </w:rPr>
        <w:t xml:space="preserve"> </w:t>
      </w:r>
      <w:r w:rsidRPr="0033205C">
        <w:rPr>
          <w:sz w:val="28"/>
          <w:szCs w:val="28"/>
        </w:rPr>
        <w:t>a dire tutto questo</w:t>
      </w:r>
      <w:r>
        <w:rPr>
          <w:sz w:val="28"/>
          <w:szCs w:val="28"/>
        </w:rPr>
        <w:t xml:space="preserve"> - </w:t>
      </w:r>
      <w:r w:rsidRPr="0033205C">
        <w:rPr>
          <w:sz w:val="28"/>
          <w:szCs w:val="28"/>
        </w:rPr>
        <w:t xml:space="preserve">o almeno, qualcosa di tutto questo </w:t>
      </w:r>
      <w:r>
        <w:rPr>
          <w:sz w:val="28"/>
          <w:szCs w:val="28"/>
        </w:rPr>
        <w:t>–</w:t>
      </w:r>
      <w:r w:rsidRPr="0033205C">
        <w:rPr>
          <w:sz w:val="28"/>
          <w:szCs w:val="28"/>
        </w:rPr>
        <w:t xml:space="preserve"> non</w:t>
      </w:r>
      <w:r>
        <w:rPr>
          <w:sz w:val="28"/>
          <w:szCs w:val="28"/>
        </w:rPr>
        <w:t xml:space="preserve"> </w:t>
      </w:r>
      <w:r w:rsidRPr="0033205C">
        <w:rPr>
          <w:sz w:val="28"/>
          <w:szCs w:val="28"/>
        </w:rPr>
        <w:t>posso in verità aggiungere alcunchè. Se non, unito a lei ed ai suoi</w:t>
      </w:r>
      <w:r>
        <w:rPr>
          <w:sz w:val="28"/>
          <w:szCs w:val="28"/>
        </w:rPr>
        <w:t xml:space="preserve"> </w:t>
      </w:r>
      <w:r w:rsidRPr="0033205C">
        <w:rPr>
          <w:sz w:val="28"/>
          <w:szCs w:val="28"/>
        </w:rPr>
        <w:t>parrocchiani che me ne hanno dato l'occasione, ringraziare il Signore.</w:t>
      </w:r>
    </w:p>
    <w:p w:rsidR="0033205C" w:rsidRPr="0033205C" w:rsidRDefault="0033205C" w:rsidP="0033205C">
      <w:pPr>
        <w:ind w:right="1133"/>
        <w:jc w:val="both"/>
        <w:rPr>
          <w:sz w:val="28"/>
          <w:szCs w:val="28"/>
        </w:rPr>
      </w:pPr>
      <w:r>
        <w:rPr>
          <w:sz w:val="28"/>
          <w:szCs w:val="28"/>
        </w:rPr>
        <w:tab/>
      </w:r>
      <w:r w:rsidRPr="0033205C">
        <w:rPr>
          <w:sz w:val="28"/>
          <w:szCs w:val="28"/>
        </w:rPr>
        <w:t>Suo aff.mo Enani Costantini</w:t>
      </w:r>
    </w:p>
    <w:p w:rsidR="00EF09D4" w:rsidRDefault="0033205C" w:rsidP="0033205C">
      <w:pPr>
        <w:ind w:right="1133"/>
        <w:jc w:val="both"/>
        <w:rPr>
          <w:sz w:val="28"/>
          <w:szCs w:val="28"/>
        </w:rPr>
      </w:pPr>
      <w:r>
        <w:rPr>
          <w:sz w:val="28"/>
          <w:szCs w:val="28"/>
        </w:rPr>
        <w:tab/>
      </w:r>
      <w:r w:rsidRPr="0033205C">
        <w:rPr>
          <w:sz w:val="28"/>
          <w:szCs w:val="28"/>
        </w:rPr>
        <w:t>Venezia 29 luglio 1980</w:t>
      </w:r>
    </w:p>
    <w:p w:rsidR="00726CEE" w:rsidRDefault="00726CEE" w:rsidP="0033205C">
      <w:pPr>
        <w:ind w:right="1133"/>
        <w:jc w:val="both"/>
        <w:rPr>
          <w:sz w:val="24"/>
          <w:szCs w:val="24"/>
        </w:rPr>
      </w:pPr>
    </w:p>
    <w:p w:rsidR="00726CEE" w:rsidRPr="00726CEE" w:rsidRDefault="00726CEE" w:rsidP="0033205C">
      <w:pPr>
        <w:ind w:right="1133"/>
        <w:jc w:val="both"/>
        <w:rPr>
          <w:sz w:val="24"/>
          <w:szCs w:val="24"/>
        </w:rPr>
      </w:pPr>
      <w:r>
        <w:rPr>
          <w:sz w:val="24"/>
          <w:szCs w:val="24"/>
        </w:rPr>
        <w:t>L’oroginale reperibile in Mestre Archivio 5</w:t>
      </w:r>
      <w:r w:rsidR="003E28EA">
        <w:rPr>
          <w:sz w:val="24"/>
          <w:szCs w:val="24"/>
        </w:rPr>
        <w:t xml:space="preserve"> e pubblicato in Fascicolo per il XXV di parrocchia, sempre in Mestre Archivio 5.</w:t>
      </w:r>
      <w:bookmarkStart w:id="0" w:name="_GoBack"/>
      <w:bookmarkEnd w:id="0"/>
    </w:p>
    <w:p w:rsidR="00545917" w:rsidRDefault="00EF09D4" w:rsidP="0033205C">
      <w:pPr>
        <w:ind w:right="1133"/>
        <w:jc w:val="both"/>
        <w:rPr>
          <w:sz w:val="28"/>
          <w:szCs w:val="28"/>
        </w:rPr>
      </w:pPr>
      <w:r>
        <w:rPr>
          <w:sz w:val="28"/>
          <w:szCs w:val="28"/>
        </w:rPr>
        <w:tab/>
      </w:r>
      <w:r>
        <w:rPr>
          <w:sz w:val="28"/>
          <w:szCs w:val="28"/>
        </w:rPr>
        <w:tab/>
      </w:r>
    </w:p>
    <w:sectPr w:rsidR="005459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D05"/>
    <w:rsid w:val="0008031F"/>
    <w:rsid w:val="001243E7"/>
    <w:rsid w:val="00227B14"/>
    <w:rsid w:val="003201F7"/>
    <w:rsid w:val="0033205C"/>
    <w:rsid w:val="00343D6C"/>
    <w:rsid w:val="003E28EA"/>
    <w:rsid w:val="004A028B"/>
    <w:rsid w:val="00501D05"/>
    <w:rsid w:val="00545917"/>
    <w:rsid w:val="005A0A67"/>
    <w:rsid w:val="006514F4"/>
    <w:rsid w:val="00726CEE"/>
    <w:rsid w:val="007D0876"/>
    <w:rsid w:val="008943F8"/>
    <w:rsid w:val="008D5E01"/>
    <w:rsid w:val="008E4B3A"/>
    <w:rsid w:val="00994F46"/>
    <w:rsid w:val="009A6CF2"/>
    <w:rsid w:val="00A23F13"/>
    <w:rsid w:val="00AB44BD"/>
    <w:rsid w:val="00C121AE"/>
    <w:rsid w:val="00CF183A"/>
    <w:rsid w:val="00DA57A2"/>
    <w:rsid w:val="00E810CE"/>
    <w:rsid w:val="00EF09D4"/>
    <w:rsid w:val="00F523A2"/>
    <w:rsid w:val="00FA1067"/>
    <w:rsid w:val="00FB7D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01D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01D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01D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01D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468</TotalTime>
  <Pages>6</Pages>
  <Words>1857</Words>
  <Characters>10589</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dcterms:created xsi:type="dcterms:W3CDTF">2019-11-03T21:23:00Z</dcterms:created>
  <dcterms:modified xsi:type="dcterms:W3CDTF">2019-11-04T22:02:00Z</dcterms:modified>
</cp:coreProperties>
</file>