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82" w:rsidRDefault="00110C9E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Don Orione, , </w:t>
      </w:r>
      <w:r w:rsidRPr="00110C9E">
        <w:rPr>
          <w:sz w:val="28"/>
          <w:szCs w:val="28"/>
        </w:rPr>
        <w:t>n. 4, aprile 1986</w:t>
      </w:r>
    </w:p>
    <w:p w:rsidR="00110C9E" w:rsidRPr="00110C9E" w:rsidRDefault="00110C9E" w:rsidP="00110C9E">
      <w:pPr>
        <w:jc w:val="center"/>
        <w:rPr>
          <w:i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366580B0" wp14:editId="700EF917">
            <wp:extent cx="6120130" cy="7973599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C9E" w:rsidRPr="00110C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9E"/>
    <w:rsid w:val="00110C9E"/>
    <w:rsid w:val="001C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2019-05-10T15:43:00Z</dcterms:created>
  <dcterms:modified xsi:type="dcterms:W3CDTF">2019-05-10T15:46:00Z</dcterms:modified>
</cp:coreProperties>
</file>