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70" w:rsidRPr="00BB2528" w:rsidRDefault="00BB2528" w:rsidP="004C0370">
      <w:pPr>
        <w:jc w:val="center"/>
        <w:rPr>
          <w:b/>
          <w:noProof/>
          <w:sz w:val="32"/>
          <w:szCs w:val="32"/>
          <w:lang w:eastAsia="it-IT"/>
        </w:rPr>
      </w:pPr>
      <w:r>
        <w:rPr>
          <w:b/>
          <w:noProof/>
          <w:sz w:val="32"/>
          <w:szCs w:val="32"/>
          <w:lang w:eastAsia="it-IT"/>
        </w:rPr>
        <w:t>A cura di Padre Secondo Brunelli crs</w:t>
      </w:r>
    </w:p>
    <w:p w:rsidR="0014474C" w:rsidRDefault="004C0370" w:rsidP="004C037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925019" cy="5233358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GIROLAMO CARI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983" cy="52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70" w:rsidRDefault="004C0370" w:rsidP="004C0370">
      <w:pPr>
        <w:jc w:val="center"/>
      </w:pPr>
      <w:r>
        <w:t>Roma, chiesa di San Girolamo della Carità</w:t>
      </w:r>
    </w:p>
    <w:p w:rsidR="004C0370" w:rsidRDefault="004C0370" w:rsidP="004C0370">
      <w:pPr>
        <w:jc w:val="center"/>
      </w:pPr>
    </w:p>
    <w:p w:rsidR="004C0370" w:rsidRDefault="004C0370" w:rsidP="004C0370">
      <w:pPr>
        <w:jc w:val="center"/>
        <w:rPr>
          <w:b/>
          <w:sz w:val="40"/>
          <w:szCs w:val="40"/>
        </w:rPr>
      </w:pPr>
      <w:r w:rsidRPr="00BB2528">
        <w:rPr>
          <w:b/>
          <w:sz w:val="40"/>
          <w:szCs w:val="40"/>
        </w:rPr>
        <w:t>RELIGIOSI SOMASCHI</w:t>
      </w:r>
    </w:p>
    <w:p w:rsidR="00BB2528" w:rsidRDefault="00BB2528" w:rsidP="004C03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1897 – 1934</w:t>
      </w:r>
    </w:p>
    <w:p w:rsidR="00BB2528" w:rsidRDefault="00BB2528" w:rsidP="004C0370">
      <w:pPr>
        <w:jc w:val="center"/>
        <w:rPr>
          <w:b/>
          <w:sz w:val="40"/>
          <w:szCs w:val="40"/>
        </w:rPr>
      </w:pPr>
    </w:p>
    <w:p w:rsidR="00BB2528" w:rsidRDefault="00BB2528" w:rsidP="004C0370">
      <w:pPr>
        <w:jc w:val="center"/>
        <w:rPr>
          <w:b/>
          <w:sz w:val="40"/>
          <w:szCs w:val="40"/>
        </w:rPr>
      </w:pPr>
    </w:p>
    <w:p w:rsidR="00BB2528" w:rsidRDefault="00BB2528" w:rsidP="004C03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10.10.2015</w:t>
      </w:r>
    </w:p>
    <w:p w:rsidR="00BB2528" w:rsidRDefault="00BB2528" w:rsidP="004C0370">
      <w:pPr>
        <w:jc w:val="center"/>
        <w:rPr>
          <w:b/>
          <w:sz w:val="32"/>
          <w:szCs w:val="32"/>
        </w:rPr>
      </w:pPr>
    </w:p>
    <w:p w:rsidR="00BB2528" w:rsidRPr="00BB2528" w:rsidRDefault="00BB2528" w:rsidP="00BB25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1897</w:t>
      </w:r>
      <w:bookmarkStart w:id="0" w:name="_GoBack"/>
      <w:bookmarkEnd w:id="0"/>
    </w:p>
    <w:sectPr w:rsidR="00BB2528" w:rsidRPr="00BB2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0"/>
    <w:rsid w:val="0014474C"/>
    <w:rsid w:val="004C0370"/>
    <w:rsid w:val="00B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2015-10-10T04:42:00Z</dcterms:created>
  <dcterms:modified xsi:type="dcterms:W3CDTF">2015-10-10T04:59:00Z</dcterms:modified>
</cp:coreProperties>
</file>