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52D34" w14:textId="6C229C8A" w:rsidR="00D34321" w:rsidRDefault="00C96ABB" w:rsidP="00C96AB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Padre Secondo Brunelli </w:t>
      </w:r>
      <w:proofErr w:type="spellStart"/>
      <w:r>
        <w:rPr>
          <w:b/>
          <w:bCs/>
          <w:sz w:val="32"/>
          <w:szCs w:val="32"/>
        </w:rPr>
        <w:t>crs</w:t>
      </w:r>
      <w:proofErr w:type="spellEnd"/>
    </w:p>
    <w:p w14:paraId="06DC4D3A" w14:textId="4C8B5D8C" w:rsidR="00B74045" w:rsidRDefault="00B74045" w:rsidP="00C96ABB">
      <w:pPr>
        <w:jc w:val="center"/>
        <w:rPr>
          <w:b/>
          <w:bCs/>
          <w:sz w:val="32"/>
          <w:szCs w:val="32"/>
        </w:rPr>
      </w:pPr>
    </w:p>
    <w:p w14:paraId="19909589" w14:textId="77777777" w:rsidR="00B74045" w:rsidRDefault="00B74045" w:rsidP="00C96ABB">
      <w:pPr>
        <w:jc w:val="center"/>
        <w:rPr>
          <w:b/>
          <w:bCs/>
          <w:sz w:val="32"/>
          <w:szCs w:val="32"/>
        </w:rPr>
      </w:pPr>
    </w:p>
    <w:p w14:paraId="256B0E00" w14:textId="61FCBC64" w:rsidR="00C96ABB" w:rsidRDefault="00C96ABB" w:rsidP="00C96ABB">
      <w:pPr>
        <w:jc w:val="center"/>
        <w:rPr>
          <w:b/>
          <w:bCs/>
          <w:sz w:val="32"/>
          <w:szCs w:val="32"/>
        </w:rPr>
      </w:pPr>
      <w:r w:rsidRPr="00C96ABB">
        <w:rPr>
          <w:b/>
          <w:bCs/>
          <w:noProof/>
          <w:sz w:val="32"/>
          <w:szCs w:val="32"/>
        </w:rPr>
        <w:drawing>
          <wp:inline distT="0" distB="0" distL="0" distR="0" wp14:anchorId="2FAF378A" wp14:editId="0312F3E8">
            <wp:extent cx="6120130" cy="4591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2EAE" w14:textId="4F0A0794" w:rsidR="00B74045" w:rsidRDefault="00B74045" w:rsidP="00C96ABB">
      <w:pPr>
        <w:jc w:val="center"/>
        <w:rPr>
          <w:sz w:val="24"/>
          <w:szCs w:val="24"/>
        </w:rPr>
      </w:pPr>
      <w:proofErr w:type="spellStart"/>
      <w:r w:rsidRPr="00B74045">
        <w:rPr>
          <w:sz w:val="24"/>
          <w:szCs w:val="24"/>
        </w:rPr>
        <w:t>l</w:t>
      </w:r>
      <w:r>
        <w:rPr>
          <w:sz w:val="24"/>
          <w:szCs w:val="24"/>
        </w:rPr>
        <w:t>l</w:t>
      </w:r>
      <w:proofErr w:type="spellEnd"/>
      <w:r w:rsidRPr="00B74045">
        <w:rPr>
          <w:sz w:val="24"/>
          <w:szCs w:val="24"/>
        </w:rPr>
        <w:t xml:space="preserve"> tetramorfo nella tradizione cristiana, su una copertina cluniacense.</w:t>
      </w:r>
    </w:p>
    <w:p w14:paraId="4FDC8223" w14:textId="77777777" w:rsidR="00B74045" w:rsidRDefault="00B74045" w:rsidP="00C96ABB">
      <w:pPr>
        <w:jc w:val="center"/>
        <w:rPr>
          <w:sz w:val="40"/>
          <w:szCs w:val="40"/>
        </w:rPr>
      </w:pPr>
    </w:p>
    <w:p w14:paraId="6FEE6DAE" w14:textId="77777777" w:rsidR="00B74045" w:rsidRDefault="00B74045" w:rsidP="00C96ABB">
      <w:pPr>
        <w:jc w:val="center"/>
        <w:rPr>
          <w:sz w:val="40"/>
          <w:szCs w:val="40"/>
        </w:rPr>
      </w:pPr>
    </w:p>
    <w:p w14:paraId="4ED1A3FD" w14:textId="36B5C02A" w:rsidR="00B74045" w:rsidRPr="00B74045" w:rsidRDefault="00B74045" w:rsidP="00C96ABB">
      <w:pPr>
        <w:jc w:val="center"/>
        <w:rPr>
          <w:b/>
          <w:bCs/>
          <w:sz w:val="40"/>
          <w:szCs w:val="40"/>
        </w:rPr>
      </w:pPr>
      <w:r w:rsidRPr="00B74045">
        <w:rPr>
          <w:b/>
          <w:bCs/>
          <w:sz w:val="40"/>
          <w:szCs w:val="40"/>
        </w:rPr>
        <w:t>S</w:t>
      </w:r>
      <w:r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I</w:t>
      </w:r>
      <w:r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M</w:t>
      </w:r>
      <w:r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B</w:t>
      </w:r>
      <w:r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O</w:t>
      </w:r>
      <w:r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L</w:t>
      </w:r>
      <w:r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 xml:space="preserve">I </w:t>
      </w:r>
      <w:r>
        <w:rPr>
          <w:b/>
          <w:bCs/>
          <w:sz w:val="40"/>
          <w:szCs w:val="40"/>
        </w:rPr>
        <w:t xml:space="preserve">  </w:t>
      </w:r>
      <w:r w:rsidR="004E329E"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E</w:t>
      </w:r>
      <w:r w:rsidR="004E329E"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V</w:t>
      </w:r>
      <w:r w:rsidR="004E329E"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A</w:t>
      </w:r>
      <w:r w:rsidR="004E329E"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N</w:t>
      </w:r>
      <w:r w:rsidR="004E329E"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G</w:t>
      </w:r>
      <w:r w:rsidR="004E329E"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E</w:t>
      </w:r>
      <w:r w:rsidR="004E329E"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L</w:t>
      </w:r>
      <w:r w:rsidR="004E329E"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I</w:t>
      </w:r>
      <w:r w:rsidR="004E329E"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C</w:t>
      </w:r>
      <w:r w:rsidR="004E329E">
        <w:rPr>
          <w:b/>
          <w:bCs/>
          <w:sz w:val="40"/>
          <w:szCs w:val="40"/>
        </w:rPr>
        <w:t xml:space="preserve"> </w:t>
      </w:r>
      <w:r w:rsidRPr="00B74045">
        <w:rPr>
          <w:b/>
          <w:bCs/>
          <w:sz w:val="40"/>
          <w:szCs w:val="40"/>
        </w:rPr>
        <w:t>I</w:t>
      </w:r>
    </w:p>
    <w:p w14:paraId="7F51C152" w14:textId="7E727466" w:rsidR="00B74045" w:rsidRDefault="00B74045" w:rsidP="00C96ABB">
      <w:pPr>
        <w:jc w:val="center"/>
        <w:rPr>
          <w:sz w:val="40"/>
          <w:szCs w:val="40"/>
        </w:rPr>
      </w:pPr>
    </w:p>
    <w:p w14:paraId="07E878F3" w14:textId="7C74BA8C" w:rsidR="00B74045" w:rsidRDefault="00B74045" w:rsidP="00C96ABB">
      <w:pPr>
        <w:jc w:val="center"/>
        <w:rPr>
          <w:sz w:val="40"/>
          <w:szCs w:val="40"/>
        </w:rPr>
      </w:pPr>
    </w:p>
    <w:p w14:paraId="7D42A607" w14:textId="77777777" w:rsidR="00B74045" w:rsidRDefault="00B74045" w:rsidP="00C96ABB">
      <w:pPr>
        <w:jc w:val="center"/>
        <w:rPr>
          <w:sz w:val="40"/>
          <w:szCs w:val="40"/>
        </w:rPr>
      </w:pPr>
    </w:p>
    <w:p w14:paraId="1FA05D17" w14:textId="7599CC98" w:rsidR="00B74045" w:rsidRDefault="00B74045" w:rsidP="00C96ABB">
      <w:pPr>
        <w:jc w:val="center"/>
        <w:rPr>
          <w:sz w:val="40"/>
          <w:szCs w:val="40"/>
        </w:rPr>
      </w:pPr>
      <w:r>
        <w:rPr>
          <w:sz w:val="40"/>
          <w:szCs w:val="40"/>
        </w:rPr>
        <w:t>Mestre 14.2.2021</w:t>
      </w:r>
    </w:p>
    <w:p w14:paraId="284ACC0C" w14:textId="5C706C62" w:rsidR="007906AF" w:rsidRDefault="009859BD" w:rsidP="00C96ABB">
      <w:pPr>
        <w:jc w:val="center"/>
        <w:rPr>
          <w:sz w:val="40"/>
          <w:szCs w:val="40"/>
        </w:rPr>
      </w:pPr>
      <w:r w:rsidRPr="009859BD">
        <w:rPr>
          <w:noProof/>
          <w:sz w:val="40"/>
          <w:szCs w:val="40"/>
        </w:rPr>
        <w:lastRenderedPageBreak/>
        <w:drawing>
          <wp:inline distT="0" distB="0" distL="0" distR="0" wp14:anchorId="3F4057F1" wp14:editId="5A87700D">
            <wp:extent cx="6603910" cy="6957060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518" cy="70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D04E" w14:textId="77777777" w:rsidR="007906AF" w:rsidRDefault="007906A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2AA2D441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lastRenderedPageBreak/>
        <w:t xml:space="preserve">In realtà c'è un solo Vangelo, </w:t>
      </w:r>
    </w:p>
    <w:p w14:paraId="43B588DF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ma il lieto annuncio è giunto a noi </w:t>
      </w:r>
    </w:p>
    <w:p w14:paraId="2650A2E3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>redatto da quattro evangelisti.</w:t>
      </w:r>
    </w:p>
    <w:p w14:paraId="7E85AA10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68DA3294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È la Sacra Quadriga, il misterioso cocchio di Dio, condotto </w:t>
      </w:r>
    </w:p>
    <w:p w14:paraId="15D340E5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- secondo una visione del profeta Ezechiele, </w:t>
      </w:r>
    </w:p>
    <w:p w14:paraId="646D3E99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ripresa dall'Apocalisse – </w:t>
      </w:r>
    </w:p>
    <w:p w14:paraId="4E075045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>da quattro "esseri viventi</w:t>
      </w:r>
      <w:proofErr w:type="gramStart"/>
      <w:r w:rsidRPr="007906AF">
        <w:rPr>
          <w:sz w:val="40"/>
          <w:szCs w:val="40"/>
        </w:rPr>
        <w:t>" ,</w:t>
      </w:r>
      <w:proofErr w:type="gramEnd"/>
    </w:p>
    <w:p w14:paraId="099F34FF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che avevano sembianza di uomo, di leone, di bove e di aquila. </w:t>
      </w:r>
    </w:p>
    <w:p w14:paraId="3BC0CA84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>Gli antichi autori cristiani applicarono agli evangelisti</w:t>
      </w:r>
    </w:p>
    <w:p w14:paraId="6E26066A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le simboliche sembianze della profezia, </w:t>
      </w:r>
    </w:p>
    <w:p w14:paraId="43D0EFE4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>riconoscendo nel Vangelo</w:t>
      </w:r>
    </w:p>
    <w:p w14:paraId="4A954B23" w14:textId="5E13B919" w:rsid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 il nuovo trono di Dio.</w:t>
      </w:r>
    </w:p>
    <w:p w14:paraId="35B0CBAD" w14:textId="77777777" w:rsidR="007906AF" w:rsidRDefault="007906A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4F264AF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lastRenderedPageBreak/>
        <w:t xml:space="preserve">Dall’Apocalisse: </w:t>
      </w:r>
    </w:p>
    <w:p w14:paraId="320D40D4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417CC1C8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 In mezzo al </w:t>
      </w:r>
      <w:proofErr w:type="gramStart"/>
      <w:r w:rsidRPr="007906AF">
        <w:rPr>
          <w:sz w:val="40"/>
          <w:szCs w:val="40"/>
        </w:rPr>
        <w:t>trono  e</w:t>
      </w:r>
      <w:proofErr w:type="gramEnd"/>
      <w:r w:rsidRPr="007906AF">
        <w:rPr>
          <w:sz w:val="40"/>
          <w:szCs w:val="40"/>
        </w:rPr>
        <w:t xml:space="preserve">  intorno al trono </w:t>
      </w:r>
    </w:p>
    <w:p w14:paraId="6A22FB68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5B13B83F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vi erano quattro esseri viventi … </w:t>
      </w:r>
    </w:p>
    <w:p w14:paraId="1E901F35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1A09F153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Il primo vivente era simile a un leone, </w:t>
      </w:r>
    </w:p>
    <w:p w14:paraId="0A7BB20E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466A7FB4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il secondo essere vivente aveva l’aspetto di un vitello, </w:t>
      </w:r>
    </w:p>
    <w:p w14:paraId="7EB1F434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0BF26A9A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il terzo vivente aveva l’aspetto d’uomo, </w:t>
      </w:r>
    </w:p>
    <w:p w14:paraId="6DF04539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159B51F8" w14:textId="359C8D26" w:rsid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>il quarto vivente era simile ad un’aquila mentre vola.</w:t>
      </w:r>
      <w:r>
        <w:rPr>
          <w:sz w:val="40"/>
          <w:szCs w:val="40"/>
        </w:rPr>
        <w:br w:type="page"/>
      </w:r>
    </w:p>
    <w:p w14:paraId="363B3EC7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lastRenderedPageBreak/>
        <w:t>Da Ezechiele</w:t>
      </w:r>
    </w:p>
    <w:p w14:paraId="19E42852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60EB84F7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I loro volti assomigliavano </w:t>
      </w:r>
    </w:p>
    <w:p w14:paraId="4658D3E4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58C5BBB3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a una faccia d’uomo; </w:t>
      </w:r>
    </w:p>
    <w:p w14:paraId="34BEB51E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133719BE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tutti e quattro avevano, </w:t>
      </w:r>
    </w:p>
    <w:p w14:paraId="43E33955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7F1B4B44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a destra una faccia di leone, </w:t>
      </w:r>
    </w:p>
    <w:p w14:paraId="5523644A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49CB5D00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a sinistra una faccia di toro, </w:t>
      </w:r>
    </w:p>
    <w:p w14:paraId="19BB94FB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4C4F1BB4" w14:textId="77777777" w:rsidR="007906AF" w:rsidRPr="007906AF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 xml:space="preserve">e tutti e quattro </w:t>
      </w:r>
    </w:p>
    <w:p w14:paraId="11E69CEA" w14:textId="77777777" w:rsidR="007906AF" w:rsidRPr="007906AF" w:rsidRDefault="007906AF" w:rsidP="007906AF">
      <w:pPr>
        <w:jc w:val="center"/>
        <w:rPr>
          <w:sz w:val="40"/>
          <w:szCs w:val="40"/>
        </w:rPr>
      </w:pPr>
    </w:p>
    <w:p w14:paraId="7C6D42CE" w14:textId="647FC0DE" w:rsidR="004E329E" w:rsidRDefault="007906AF" w:rsidP="007906AF">
      <w:pPr>
        <w:jc w:val="center"/>
        <w:rPr>
          <w:sz w:val="40"/>
          <w:szCs w:val="40"/>
        </w:rPr>
      </w:pPr>
      <w:r w:rsidRPr="007906AF">
        <w:rPr>
          <w:sz w:val="40"/>
          <w:szCs w:val="40"/>
        </w:rPr>
        <w:t>avevano una faccia d’aquila.</w:t>
      </w:r>
    </w:p>
    <w:p w14:paraId="75394F18" w14:textId="329C50B8" w:rsidR="00B74045" w:rsidRDefault="00B74045" w:rsidP="00C96ABB">
      <w:pPr>
        <w:jc w:val="center"/>
        <w:rPr>
          <w:sz w:val="40"/>
          <w:szCs w:val="40"/>
        </w:rPr>
      </w:pPr>
    </w:p>
    <w:p w14:paraId="31D16635" w14:textId="77777777" w:rsidR="00B74045" w:rsidRPr="00B74045" w:rsidRDefault="00B74045" w:rsidP="00C96ABB">
      <w:pPr>
        <w:jc w:val="center"/>
        <w:rPr>
          <w:sz w:val="40"/>
          <w:szCs w:val="40"/>
        </w:rPr>
      </w:pPr>
    </w:p>
    <w:p w14:paraId="3DE68F2E" w14:textId="510FA8B5" w:rsidR="00B74045" w:rsidRDefault="00B74045" w:rsidP="00C96ABB">
      <w:pPr>
        <w:jc w:val="center"/>
        <w:rPr>
          <w:sz w:val="24"/>
          <w:szCs w:val="24"/>
        </w:rPr>
      </w:pPr>
    </w:p>
    <w:p w14:paraId="60C80F27" w14:textId="75FA3E7B" w:rsidR="00B74045" w:rsidRDefault="00B74045" w:rsidP="00C96ABB">
      <w:pPr>
        <w:jc w:val="center"/>
        <w:rPr>
          <w:sz w:val="24"/>
          <w:szCs w:val="24"/>
        </w:rPr>
      </w:pPr>
    </w:p>
    <w:p w14:paraId="1C3BE36E" w14:textId="4090B86B" w:rsidR="00B74045" w:rsidRDefault="00B74045" w:rsidP="00C96ABB">
      <w:pPr>
        <w:jc w:val="center"/>
        <w:rPr>
          <w:sz w:val="24"/>
          <w:szCs w:val="24"/>
        </w:rPr>
      </w:pPr>
    </w:p>
    <w:p w14:paraId="0AFFC953" w14:textId="11DB3093" w:rsidR="00B74045" w:rsidRDefault="00B74045" w:rsidP="00C96ABB">
      <w:pPr>
        <w:jc w:val="center"/>
        <w:rPr>
          <w:sz w:val="24"/>
          <w:szCs w:val="24"/>
        </w:rPr>
      </w:pPr>
    </w:p>
    <w:p w14:paraId="20E32C74" w14:textId="77777777" w:rsidR="00B74045" w:rsidRDefault="00B74045" w:rsidP="00C96ABB">
      <w:pPr>
        <w:jc w:val="center"/>
        <w:rPr>
          <w:b/>
          <w:bCs/>
          <w:sz w:val="40"/>
          <w:szCs w:val="40"/>
        </w:rPr>
      </w:pPr>
    </w:p>
    <w:p w14:paraId="15771F41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  <w:r w:rsidRPr="007906AF">
        <w:rPr>
          <w:b/>
          <w:bCs/>
          <w:sz w:val="40"/>
          <w:szCs w:val="40"/>
        </w:rPr>
        <w:lastRenderedPageBreak/>
        <w:t xml:space="preserve">Dall’Apocalisse: </w:t>
      </w:r>
    </w:p>
    <w:p w14:paraId="15F6C7B9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</w:p>
    <w:p w14:paraId="3758C625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  <w:r w:rsidRPr="007906AF">
        <w:rPr>
          <w:b/>
          <w:bCs/>
          <w:sz w:val="40"/>
          <w:szCs w:val="40"/>
        </w:rPr>
        <w:t xml:space="preserve"> In mezzo al </w:t>
      </w:r>
      <w:proofErr w:type="gramStart"/>
      <w:r w:rsidRPr="007906AF">
        <w:rPr>
          <w:b/>
          <w:bCs/>
          <w:sz w:val="40"/>
          <w:szCs w:val="40"/>
        </w:rPr>
        <w:t>trono  e</w:t>
      </w:r>
      <w:proofErr w:type="gramEnd"/>
      <w:r w:rsidRPr="007906AF">
        <w:rPr>
          <w:b/>
          <w:bCs/>
          <w:sz w:val="40"/>
          <w:szCs w:val="40"/>
        </w:rPr>
        <w:t xml:space="preserve">  intorno al trono </w:t>
      </w:r>
    </w:p>
    <w:p w14:paraId="63B64D49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</w:p>
    <w:p w14:paraId="63BFCD2C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  <w:r w:rsidRPr="007906AF">
        <w:rPr>
          <w:b/>
          <w:bCs/>
          <w:sz w:val="40"/>
          <w:szCs w:val="40"/>
        </w:rPr>
        <w:t xml:space="preserve">vi erano quattro esseri viventi … </w:t>
      </w:r>
    </w:p>
    <w:p w14:paraId="502F0127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</w:p>
    <w:p w14:paraId="364C0BC9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  <w:r w:rsidRPr="007906AF">
        <w:rPr>
          <w:b/>
          <w:bCs/>
          <w:sz w:val="40"/>
          <w:szCs w:val="40"/>
        </w:rPr>
        <w:t xml:space="preserve">Il primo vivente era simile a un leone, </w:t>
      </w:r>
    </w:p>
    <w:p w14:paraId="1E6CF6F6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</w:p>
    <w:p w14:paraId="554B0625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  <w:r w:rsidRPr="007906AF">
        <w:rPr>
          <w:b/>
          <w:bCs/>
          <w:sz w:val="40"/>
          <w:szCs w:val="40"/>
        </w:rPr>
        <w:t xml:space="preserve">il secondo essere vivente aveva l’aspetto di un vitello, </w:t>
      </w:r>
    </w:p>
    <w:p w14:paraId="3A379DEC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</w:p>
    <w:p w14:paraId="02B23078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  <w:r w:rsidRPr="007906AF">
        <w:rPr>
          <w:b/>
          <w:bCs/>
          <w:sz w:val="40"/>
          <w:szCs w:val="40"/>
        </w:rPr>
        <w:t xml:space="preserve">il terzo vivente aveva l’aspetto d’uomo, </w:t>
      </w:r>
    </w:p>
    <w:p w14:paraId="08FA14E2" w14:textId="77777777" w:rsidR="007906AF" w:rsidRPr="007906AF" w:rsidRDefault="007906AF" w:rsidP="007906AF">
      <w:pPr>
        <w:jc w:val="center"/>
        <w:rPr>
          <w:b/>
          <w:bCs/>
          <w:sz w:val="40"/>
          <w:szCs w:val="40"/>
        </w:rPr>
      </w:pPr>
    </w:p>
    <w:p w14:paraId="7D7EED89" w14:textId="66562E03" w:rsidR="007906AF" w:rsidRDefault="007906AF" w:rsidP="007906AF">
      <w:pPr>
        <w:jc w:val="center"/>
        <w:rPr>
          <w:b/>
          <w:bCs/>
          <w:sz w:val="40"/>
          <w:szCs w:val="40"/>
        </w:rPr>
      </w:pPr>
      <w:r w:rsidRPr="007906AF">
        <w:rPr>
          <w:b/>
          <w:bCs/>
          <w:sz w:val="40"/>
          <w:szCs w:val="40"/>
        </w:rPr>
        <w:t>il quarto vivente era simile ad un’aquila mentre vola.</w:t>
      </w:r>
    </w:p>
    <w:p w14:paraId="133004A8" w14:textId="77777777" w:rsidR="007906AF" w:rsidRDefault="007906A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10F38001" w14:textId="77777777" w:rsidR="007906AF" w:rsidRDefault="007906AF" w:rsidP="007906AF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09E05057" wp14:editId="13A1BB1E">
            <wp:extent cx="2908300" cy="6858635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3C555" w14:textId="57DA1A2B" w:rsidR="007906AF" w:rsidRDefault="007906AF" w:rsidP="007906AF">
      <w:pPr>
        <w:jc w:val="center"/>
        <w:rPr>
          <w:b/>
          <w:bCs/>
          <w:sz w:val="40"/>
          <w:szCs w:val="40"/>
        </w:rPr>
      </w:pPr>
      <w:proofErr w:type="gramStart"/>
      <w:r w:rsidRPr="007906AF">
        <w:rPr>
          <w:b/>
          <w:bCs/>
          <w:sz w:val="40"/>
          <w:szCs w:val="40"/>
        </w:rPr>
        <w:t>( Smirne</w:t>
      </w:r>
      <w:proofErr w:type="gramEnd"/>
      <w:r w:rsidRPr="007906AF">
        <w:rPr>
          <w:b/>
          <w:bCs/>
          <w:sz w:val="40"/>
          <w:szCs w:val="40"/>
        </w:rPr>
        <w:t xml:space="preserve"> 130 – Lione 202 ),  </w:t>
      </w:r>
      <w:r w:rsidRPr="007906AF">
        <w:rPr>
          <w:b/>
          <w:bCs/>
          <w:sz w:val="40"/>
          <w:szCs w:val="40"/>
        </w:rPr>
        <w:br/>
        <w:t xml:space="preserve">per primo applicò </w:t>
      </w:r>
      <w:r w:rsidRPr="007906AF">
        <w:rPr>
          <w:b/>
          <w:bCs/>
          <w:sz w:val="40"/>
          <w:szCs w:val="40"/>
        </w:rPr>
        <w:br/>
        <w:t xml:space="preserve">ai quattro Evangelisti </w:t>
      </w:r>
      <w:r w:rsidRPr="007906AF">
        <w:rPr>
          <w:b/>
          <w:bCs/>
          <w:sz w:val="40"/>
          <w:szCs w:val="40"/>
        </w:rPr>
        <w:br/>
        <w:t xml:space="preserve">la visione dei quattro esseri viventi </w:t>
      </w:r>
      <w:r w:rsidRPr="007906AF">
        <w:rPr>
          <w:b/>
          <w:bCs/>
          <w:sz w:val="40"/>
          <w:szCs w:val="40"/>
        </w:rPr>
        <w:br/>
        <w:t>di Ezechiele e dell’Apocalisse</w:t>
      </w:r>
    </w:p>
    <w:p w14:paraId="652AC88C" w14:textId="77777777" w:rsidR="007906AF" w:rsidRDefault="007906A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3E5F44D" w14:textId="5D2FCFA5" w:rsidR="00B74045" w:rsidRDefault="00B74045" w:rsidP="007906AF">
      <w:pPr>
        <w:jc w:val="center"/>
        <w:rPr>
          <w:b/>
          <w:bCs/>
          <w:sz w:val="40"/>
          <w:szCs w:val="40"/>
        </w:rPr>
      </w:pPr>
    </w:p>
    <w:p w14:paraId="00B50616" w14:textId="0E3DC715" w:rsidR="00B74045" w:rsidRPr="00B74045" w:rsidRDefault="00B74045" w:rsidP="00C96ABB">
      <w:pPr>
        <w:jc w:val="center"/>
        <w:rPr>
          <w:b/>
          <w:bCs/>
          <w:sz w:val="44"/>
          <w:szCs w:val="44"/>
        </w:rPr>
      </w:pPr>
    </w:p>
    <w:p w14:paraId="7A277899" w14:textId="3D2FDC27" w:rsidR="00B74045" w:rsidRDefault="003A138A" w:rsidP="00C96AB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B84E29" wp14:editId="30A4079D">
            <wp:extent cx="5987275" cy="431038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93" cy="4316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DA4BF" w14:textId="58E0D3B0" w:rsidR="003A138A" w:rsidRDefault="003A138A" w:rsidP="00C96ABB">
      <w:pPr>
        <w:jc w:val="center"/>
        <w:rPr>
          <w:sz w:val="24"/>
          <w:szCs w:val="24"/>
        </w:rPr>
      </w:pPr>
    </w:p>
    <w:p w14:paraId="4425FA2D" w14:textId="30D78FB9" w:rsidR="003A138A" w:rsidRDefault="003A138A" w:rsidP="00C96ABB">
      <w:pPr>
        <w:jc w:val="center"/>
        <w:rPr>
          <w:sz w:val="24"/>
          <w:szCs w:val="24"/>
        </w:rPr>
      </w:pPr>
      <w:r w:rsidRPr="003A138A">
        <w:rPr>
          <w:b/>
          <w:bCs/>
          <w:sz w:val="28"/>
          <w:szCs w:val="28"/>
        </w:rPr>
        <w:t xml:space="preserve">San </w:t>
      </w:r>
      <w:proofErr w:type="gramStart"/>
      <w:r w:rsidRPr="003A138A">
        <w:rPr>
          <w:b/>
          <w:bCs/>
          <w:sz w:val="28"/>
          <w:szCs w:val="28"/>
        </w:rPr>
        <w:t>Girolamo</w:t>
      </w:r>
      <w:r w:rsidRPr="003A138A">
        <w:rPr>
          <w:b/>
          <w:bCs/>
          <w:sz w:val="28"/>
          <w:szCs w:val="28"/>
        </w:rPr>
        <w:t xml:space="preserve">, </w:t>
      </w:r>
      <w:r w:rsidRPr="003A13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</w:t>
      </w:r>
      <w:r w:rsidRPr="003A138A">
        <w:rPr>
          <w:b/>
          <w:bCs/>
          <w:sz w:val="28"/>
          <w:szCs w:val="28"/>
        </w:rPr>
        <w:t>ottore</w:t>
      </w:r>
      <w:proofErr w:type="gramEnd"/>
      <w:r w:rsidRPr="003A138A">
        <w:rPr>
          <w:b/>
          <w:bCs/>
          <w:sz w:val="28"/>
          <w:szCs w:val="28"/>
        </w:rPr>
        <w:t xml:space="preserve">, </w:t>
      </w:r>
      <w:r w:rsidRPr="003A138A">
        <w:rPr>
          <w:b/>
          <w:bCs/>
          <w:sz w:val="28"/>
          <w:szCs w:val="28"/>
        </w:rPr>
        <w:br/>
      </w:r>
      <w:r w:rsidRPr="003A138A">
        <w:rPr>
          <w:b/>
          <w:bCs/>
          <w:sz w:val="28"/>
          <w:szCs w:val="28"/>
        </w:rPr>
        <w:br/>
        <w:t>(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3A138A">
        <w:rPr>
          <w:b/>
          <w:bCs/>
          <w:sz w:val="28"/>
          <w:szCs w:val="28"/>
        </w:rPr>
        <w:t>Stridone</w:t>
      </w:r>
      <w:proofErr w:type="spellEnd"/>
      <w:r w:rsidRPr="003A138A">
        <w:rPr>
          <w:b/>
          <w:bCs/>
          <w:sz w:val="28"/>
          <w:szCs w:val="28"/>
        </w:rPr>
        <w:t xml:space="preserve"> 347 –</w:t>
      </w:r>
      <w:r w:rsidRPr="003A138A">
        <w:rPr>
          <w:b/>
          <w:bCs/>
          <w:sz w:val="28"/>
          <w:szCs w:val="28"/>
        </w:rPr>
        <w:t xml:space="preserve"> </w:t>
      </w:r>
      <w:r w:rsidRPr="003A138A">
        <w:rPr>
          <w:b/>
          <w:bCs/>
          <w:sz w:val="28"/>
          <w:szCs w:val="28"/>
        </w:rPr>
        <w:t xml:space="preserve"> Betlemme 420</w:t>
      </w:r>
      <w:r>
        <w:rPr>
          <w:b/>
          <w:bCs/>
          <w:sz w:val="28"/>
          <w:szCs w:val="28"/>
        </w:rPr>
        <w:t xml:space="preserve"> </w:t>
      </w:r>
      <w:r w:rsidRPr="003A138A">
        <w:rPr>
          <w:b/>
          <w:bCs/>
          <w:sz w:val="28"/>
          <w:szCs w:val="28"/>
        </w:rPr>
        <w:t>),</w:t>
      </w:r>
      <w:r w:rsidRPr="003A138A">
        <w:rPr>
          <w:b/>
          <w:bCs/>
          <w:sz w:val="28"/>
          <w:szCs w:val="28"/>
        </w:rPr>
        <w:br/>
      </w:r>
      <w:r w:rsidRPr="003A138A">
        <w:rPr>
          <w:b/>
          <w:bCs/>
          <w:sz w:val="28"/>
          <w:szCs w:val="28"/>
        </w:rPr>
        <w:br/>
        <w:t xml:space="preserve">attribuì i simboli </w:t>
      </w:r>
      <w:r w:rsidRPr="003A138A">
        <w:rPr>
          <w:b/>
          <w:bCs/>
          <w:sz w:val="28"/>
          <w:szCs w:val="28"/>
        </w:rPr>
        <w:br/>
      </w:r>
      <w:r w:rsidRPr="003A138A">
        <w:rPr>
          <w:b/>
          <w:bCs/>
          <w:sz w:val="28"/>
          <w:szCs w:val="28"/>
        </w:rPr>
        <w:br/>
        <w:t>ai singoli Evangelisti:</w:t>
      </w:r>
      <w:r w:rsidRPr="003A138A">
        <w:rPr>
          <w:b/>
          <w:bCs/>
          <w:sz w:val="28"/>
          <w:szCs w:val="28"/>
        </w:rPr>
        <w:br/>
      </w:r>
      <w:r w:rsidRPr="003A138A">
        <w:rPr>
          <w:b/>
          <w:bCs/>
          <w:sz w:val="28"/>
          <w:szCs w:val="28"/>
        </w:rPr>
        <w:br/>
        <w:t xml:space="preserve"> con una fin troppo</w:t>
      </w:r>
      <w:r w:rsidRPr="003A138A">
        <w:rPr>
          <w:b/>
          <w:bCs/>
          <w:sz w:val="28"/>
          <w:szCs w:val="28"/>
        </w:rPr>
        <w:t xml:space="preserve">  </w:t>
      </w:r>
      <w:r w:rsidRPr="003A138A">
        <w:rPr>
          <w:b/>
          <w:bCs/>
          <w:sz w:val="28"/>
          <w:szCs w:val="28"/>
        </w:rPr>
        <w:t>facile giustificazione</w:t>
      </w:r>
      <w:r w:rsidRPr="003A138A">
        <w:rPr>
          <w:sz w:val="24"/>
          <w:szCs w:val="24"/>
        </w:rPr>
        <w:t>.</w:t>
      </w:r>
    </w:p>
    <w:p w14:paraId="58B18C0A" w14:textId="77777777" w:rsidR="003A138A" w:rsidRDefault="003A13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19D0BB8" w14:textId="595DA936" w:rsidR="003A138A" w:rsidRDefault="003A138A" w:rsidP="00C96AB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4BE748" wp14:editId="17EB7F11">
            <wp:extent cx="6120130" cy="3658235"/>
            <wp:effectExtent l="0" t="0" r="0" b="0"/>
            <wp:docPr id="13" name="Segnaposto contenuto 3">
              <a:extLst xmlns:a="http://schemas.openxmlformats.org/drawingml/2006/main">
                <a:ext uri="{FF2B5EF4-FFF2-40B4-BE49-F238E27FC236}">
                  <a16:creationId xmlns:a16="http://schemas.microsoft.com/office/drawing/2014/main" id="{82DFB58B-27C9-427F-B2B7-5CE32BAC256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>
                      <a:extLst>
                        <a:ext uri="{FF2B5EF4-FFF2-40B4-BE49-F238E27FC236}">
                          <a16:creationId xmlns:a16="http://schemas.microsoft.com/office/drawing/2014/main" id="{82DFB58B-27C9-427F-B2B7-5CE32BAC256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68CF" w14:textId="778ED87D" w:rsidR="003515D9" w:rsidRDefault="003515D9" w:rsidP="00C96ABB">
      <w:pPr>
        <w:jc w:val="center"/>
        <w:rPr>
          <w:sz w:val="24"/>
          <w:szCs w:val="24"/>
        </w:rPr>
      </w:pPr>
    </w:p>
    <w:p w14:paraId="3E142706" w14:textId="7E77B889" w:rsidR="003515D9" w:rsidRDefault="003515D9" w:rsidP="00C96ABB">
      <w:pPr>
        <w:jc w:val="center"/>
        <w:rPr>
          <w:b/>
          <w:bCs/>
          <w:sz w:val="28"/>
          <w:szCs w:val="28"/>
        </w:rPr>
      </w:pPr>
      <w:r w:rsidRPr="003515D9">
        <w:rPr>
          <w:b/>
          <w:bCs/>
          <w:sz w:val="28"/>
          <w:szCs w:val="28"/>
        </w:rPr>
        <w:t xml:space="preserve">Matteo fu </w:t>
      </w:r>
      <w:proofErr w:type="gramStart"/>
      <w:r w:rsidRPr="003515D9">
        <w:rPr>
          <w:b/>
          <w:bCs/>
          <w:sz w:val="28"/>
          <w:szCs w:val="28"/>
        </w:rPr>
        <w:t>simboleggiato</w:t>
      </w:r>
      <w:r w:rsidRPr="003515D9">
        <w:rPr>
          <w:b/>
          <w:bCs/>
          <w:sz w:val="28"/>
          <w:szCs w:val="28"/>
        </w:rPr>
        <w:t xml:space="preserve"> </w:t>
      </w:r>
      <w:r w:rsidRPr="003515D9">
        <w:rPr>
          <w:b/>
          <w:bCs/>
          <w:sz w:val="28"/>
          <w:szCs w:val="28"/>
        </w:rPr>
        <w:t xml:space="preserve"> nell'uomo</w:t>
      </w:r>
      <w:proofErr w:type="gramEnd"/>
      <w:r w:rsidRPr="003515D9">
        <w:rPr>
          <w:b/>
          <w:bCs/>
          <w:sz w:val="28"/>
          <w:szCs w:val="28"/>
        </w:rPr>
        <w:t xml:space="preserve"> alato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 xml:space="preserve">(o angelo),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 xml:space="preserve">perché il suo Vangelo inizia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 xml:space="preserve">con l'elenco degli uomini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>antenati di Gesù</w:t>
      </w:r>
      <w:r w:rsidRPr="003515D9">
        <w:rPr>
          <w:b/>
          <w:bCs/>
          <w:sz w:val="28"/>
          <w:szCs w:val="28"/>
        </w:rPr>
        <w:t xml:space="preserve"> </w:t>
      </w:r>
      <w:r w:rsidRPr="003515D9">
        <w:rPr>
          <w:b/>
          <w:bCs/>
          <w:sz w:val="28"/>
          <w:szCs w:val="28"/>
        </w:rPr>
        <w:t xml:space="preserve"> Messia.</w:t>
      </w:r>
    </w:p>
    <w:p w14:paraId="51EF49CB" w14:textId="77777777" w:rsidR="003515D9" w:rsidRDefault="00351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C37A9BD" w14:textId="77F51754" w:rsidR="003515D9" w:rsidRDefault="003515D9" w:rsidP="00C96ABB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3AF270" wp14:editId="23677D34">
            <wp:extent cx="6120130" cy="4020185"/>
            <wp:effectExtent l="0" t="0" r="0" b="0"/>
            <wp:docPr id="14" name="Segnaposto contenuto 3">
              <a:extLst xmlns:a="http://schemas.openxmlformats.org/drawingml/2006/main">
                <a:ext uri="{FF2B5EF4-FFF2-40B4-BE49-F238E27FC236}">
                  <a16:creationId xmlns:a16="http://schemas.microsoft.com/office/drawing/2014/main" id="{A34D3793-D93A-4D71-9F00-7EAA582821C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>
                      <a:extLst>
                        <a:ext uri="{FF2B5EF4-FFF2-40B4-BE49-F238E27FC236}">
                          <a16:creationId xmlns:a16="http://schemas.microsoft.com/office/drawing/2014/main" id="{A34D3793-D93A-4D71-9F00-7EAA582821C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E163" w14:textId="09FB97C2" w:rsidR="003515D9" w:rsidRDefault="003515D9" w:rsidP="00C96ABB">
      <w:pPr>
        <w:jc w:val="center"/>
        <w:rPr>
          <w:b/>
          <w:bCs/>
          <w:sz w:val="28"/>
          <w:szCs w:val="28"/>
        </w:rPr>
      </w:pPr>
    </w:p>
    <w:p w14:paraId="1A218BB7" w14:textId="77777777" w:rsidR="003515D9" w:rsidRDefault="003515D9" w:rsidP="00C96ABB">
      <w:pPr>
        <w:jc w:val="center"/>
        <w:rPr>
          <w:b/>
          <w:bCs/>
          <w:sz w:val="28"/>
          <w:szCs w:val="28"/>
        </w:rPr>
      </w:pPr>
      <w:r w:rsidRPr="003515D9">
        <w:rPr>
          <w:b/>
          <w:bCs/>
          <w:sz w:val="28"/>
          <w:szCs w:val="28"/>
        </w:rPr>
        <w:t xml:space="preserve">Marco </w:t>
      </w:r>
      <w:r w:rsidRPr="003515D9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f</w:t>
      </w:r>
      <w:r w:rsidRPr="003515D9">
        <w:rPr>
          <w:b/>
          <w:bCs/>
          <w:sz w:val="28"/>
          <w:szCs w:val="28"/>
        </w:rPr>
        <w:t>u simboleggiato nel leone,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 xml:space="preserve"> perché il suo </w:t>
      </w:r>
      <w:proofErr w:type="gramStart"/>
      <w:r w:rsidRPr="003515D9">
        <w:rPr>
          <w:b/>
          <w:bCs/>
          <w:sz w:val="28"/>
          <w:szCs w:val="28"/>
        </w:rPr>
        <w:t>Vangelo</w:t>
      </w:r>
      <w:r>
        <w:rPr>
          <w:b/>
          <w:bCs/>
          <w:sz w:val="28"/>
          <w:szCs w:val="28"/>
        </w:rPr>
        <w:t xml:space="preserve"> </w:t>
      </w:r>
      <w:r w:rsidRPr="003515D9">
        <w:rPr>
          <w:b/>
          <w:bCs/>
          <w:sz w:val="28"/>
          <w:szCs w:val="28"/>
        </w:rPr>
        <w:t xml:space="preserve"> comincia</w:t>
      </w:r>
      <w:proofErr w:type="gramEnd"/>
      <w:r w:rsidRPr="003515D9">
        <w:rPr>
          <w:b/>
          <w:bCs/>
          <w:sz w:val="28"/>
          <w:szCs w:val="28"/>
        </w:rPr>
        <w:t xml:space="preserve">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 xml:space="preserve">con la predicazione di Giovanni Battista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 xml:space="preserve">nel deserto,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>dove c'erano anche bestie selvatiche.</w:t>
      </w:r>
    </w:p>
    <w:p w14:paraId="69B5D5C9" w14:textId="77777777" w:rsidR="003515D9" w:rsidRDefault="00351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9F821A8" w14:textId="77777777" w:rsidR="003515D9" w:rsidRDefault="003515D9" w:rsidP="00C96ABB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1D9F58" wp14:editId="6B9EAE8C">
            <wp:extent cx="6120130" cy="3625850"/>
            <wp:effectExtent l="0" t="0" r="0" b="0"/>
            <wp:docPr id="15" name="Segnaposto contenuto 3">
              <a:extLst xmlns:a="http://schemas.openxmlformats.org/drawingml/2006/main">
                <a:ext uri="{FF2B5EF4-FFF2-40B4-BE49-F238E27FC236}">
                  <a16:creationId xmlns:a16="http://schemas.microsoft.com/office/drawing/2014/main" id="{14C6327B-6852-4F83-99FB-DD5B4F65A4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>
                      <a:extLst>
                        <a:ext uri="{FF2B5EF4-FFF2-40B4-BE49-F238E27FC236}">
                          <a16:creationId xmlns:a16="http://schemas.microsoft.com/office/drawing/2014/main" id="{14C6327B-6852-4F83-99FB-DD5B4F65A4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B982" w14:textId="77777777" w:rsidR="003515D9" w:rsidRDefault="003515D9" w:rsidP="00C96ABB">
      <w:pPr>
        <w:jc w:val="center"/>
        <w:rPr>
          <w:b/>
          <w:bCs/>
          <w:sz w:val="28"/>
          <w:szCs w:val="28"/>
        </w:rPr>
      </w:pPr>
    </w:p>
    <w:p w14:paraId="66A63C28" w14:textId="77777777" w:rsidR="003515D9" w:rsidRDefault="003515D9" w:rsidP="00C96ABB">
      <w:pPr>
        <w:jc w:val="center"/>
        <w:rPr>
          <w:b/>
          <w:bCs/>
          <w:sz w:val="28"/>
          <w:szCs w:val="28"/>
        </w:rPr>
      </w:pPr>
      <w:r w:rsidRPr="003515D9">
        <w:rPr>
          <w:b/>
          <w:bCs/>
          <w:sz w:val="28"/>
          <w:szCs w:val="28"/>
        </w:rPr>
        <w:t>Luca</w:t>
      </w:r>
      <w:r>
        <w:rPr>
          <w:b/>
          <w:bCs/>
          <w:sz w:val="28"/>
          <w:szCs w:val="28"/>
        </w:rPr>
        <w:t xml:space="preserve"> </w:t>
      </w:r>
      <w:r w:rsidRPr="003515D9">
        <w:rPr>
          <w:b/>
          <w:bCs/>
          <w:sz w:val="28"/>
          <w:szCs w:val="28"/>
        </w:rPr>
        <w:t xml:space="preserve">fu simboleggiato nel bove,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 xml:space="preserve">perché il suo </w:t>
      </w:r>
      <w:proofErr w:type="gramStart"/>
      <w:r w:rsidRPr="003515D9">
        <w:rPr>
          <w:b/>
          <w:bCs/>
          <w:sz w:val="28"/>
          <w:szCs w:val="28"/>
        </w:rPr>
        <w:t>Vangelo</w:t>
      </w:r>
      <w:r>
        <w:rPr>
          <w:b/>
          <w:bCs/>
          <w:sz w:val="28"/>
          <w:szCs w:val="28"/>
        </w:rPr>
        <w:t xml:space="preserve"> </w:t>
      </w:r>
      <w:r w:rsidRPr="003515D9">
        <w:rPr>
          <w:b/>
          <w:bCs/>
          <w:sz w:val="28"/>
          <w:szCs w:val="28"/>
        </w:rPr>
        <w:t xml:space="preserve"> comincia</w:t>
      </w:r>
      <w:proofErr w:type="gramEnd"/>
      <w:r w:rsidRPr="003515D9">
        <w:rPr>
          <w:b/>
          <w:bCs/>
          <w:sz w:val="28"/>
          <w:szCs w:val="28"/>
        </w:rPr>
        <w:t xml:space="preserve">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>con la visione di Zaccaria</w:t>
      </w:r>
      <w:r>
        <w:rPr>
          <w:b/>
          <w:bCs/>
          <w:sz w:val="28"/>
          <w:szCs w:val="28"/>
        </w:rPr>
        <w:t xml:space="preserve"> </w:t>
      </w:r>
      <w:r w:rsidRPr="003515D9">
        <w:rPr>
          <w:b/>
          <w:bCs/>
          <w:sz w:val="28"/>
          <w:szCs w:val="28"/>
        </w:rPr>
        <w:t xml:space="preserve"> nel tempio,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>ove si sacrificavano</w:t>
      </w:r>
      <w:r>
        <w:rPr>
          <w:b/>
          <w:bCs/>
          <w:sz w:val="28"/>
          <w:szCs w:val="28"/>
        </w:rPr>
        <w:t xml:space="preserve"> </w:t>
      </w:r>
      <w:r w:rsidRPr="003515D9">
        <w:rPr>
          <w:b/>
          <w:bCs/>
          <w:sz w:val="28"/>
          <w:szCs w:val="28"/>
        </w:rPr>
        <w:t xml:space="preserve"> animali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>come buoi e pecore.</w:t>
      </w:r>
    </w:p>
    <w:p w14:paraId="54759AF1" w14:textId="77777777" w:rsidR="003515D9" w:rsidRDefault="00351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DAC4415" w14:textId="77777777" w:rsidR="003515D9" w:rsidRDefault="003515D9" w:rsidP="00C96ABB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3B26A7" wp14:editId="0CE78316">
            <wp:extent cx="6120130" cy="3900170"/>
            <wp:effectExtent l="0" t="0" r="0" b="5080"/>
            <wp:docPr id="16" name="Segnaposto contenuto 3">
              <a:extLst xmlns:a="http://schemas.openxmlformats.org/drawingml/2006/main">
                <a:ext uri="{FF2B5EF4-FFF2-40B4-BE49-F238E27FC236}">
                  <a16:creationId xmlns:a16="http://schemas.microsoft.com/office/drawing/2014/main" id="{9EA302C2-1ECA-484E-8CA1-1B16159AD48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>
                      <a:extLst>
                        <a:ext uri="{FF2B5EF4-FFF2-40B4-BE49-F238E27FC236}">
                          <a16:creationId xmlns:a16="http://schemas.microsoft.com/office/drawing/2014/main" id="{9EA302C2-1ECA-484E-8CA1-1B16159AD48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D963" w14:textId="77777777" w:rsidR="003515D9" w:rsidRDefault="003515D9" w:rsidP="00C96ABB">
      <w:pPr>
        <w:jc w:val="center"/>
        <w:rPr>
          <w:b/>
          <w:bCs/>
          <w:sz w:val="28"/>
          <w:szCs w:val="28"/>
        </w:rPr>
      </w:pPr>
    </w:p>
    <w:p w14:paraId="13F999FD" w14:textId="4FA52D56" w:rsidR="003515D9" w:rsidRPr="003515D9" w:rsidRDefault="003515D9" w:rsidP="00C96ABB">
      <w:pPr>
        <w:jc w:val="center"/>
        <w:rPr>
          <w:b/>
          <w:bCs/>
          <w:sz w:val="28"/>
          <w:szCs w:val="28"/>
        </w:rPr>
      </w:pPr>
      <w:r w:rsidRPr="003515D9">
        <w:rPr>
          <w:b/>
          <w:bCs/>
          <w:sz w:val="28"/>
          <w:szCs w:val="28"/>
        </w:rPr>
        <w:t xml:space="preserve">Giovanni </w:t>
      </w:r>
      <w:r>
        <w:rPr>
          <w:b/>
          <w:bCs/>
          <w:sz w:val="28"/>
          <w:szCs w:val="28"/>
        </w:rPr>
        <w:t xml:space="preserve"> </w:t>
      </w:r>
      <w:r w:rsidRPr="003515D9">
        <w:rPr>
          <w:b/>
          <w:bCs/>
          <w:sz w:val="28"/>
          <w:szCs w:val="28"/>
        </w:rPr>
        <w:t>fu simboleggiato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 xml:space="preserve"> nell'aquila,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 xml:space="preserve"> l'occhio che fissa il sole,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 xml:space="preserve"> perché il suo Vangelo si apre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  <w:t xml:space="preserve">con la contemplazione di Gesù-Dio: 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i/>
          <w:iCs/>
          <w:sz w:val="28"/>
          <w:szCs w:val="28"/>
        </w:rPr>
        <w:t>In principio era il Verbo</w:t>
      </w:r>
      <w:r>
        <w:rPr>
          <w:b/>
          <w:bCs/>
          <w:sz w:val="28"/>
          <w:szCs w:val="28"/>
        </w:rPr>
        <w:t>.</w:t>
      </w:r>
      <w:r w:rsidRPr="003515D9">
        <w:rPr>
          <w:b/>
          <w:bCs/>
          <w:sz w:val="28"/>
          <w:szCs w:val="28"/>
        </w:rPr>
        <w:br/>
      </w:r>
      <w:r w:rsidRPr="003515D9">
        <w:rPr>
          <w:b/>
          <w:bCs/>
          <w:sz w:val="28"/>
          <w:szCs w:val="28"/>
        </w:rPr>
        <w:br/>
      </w:r>
    </w:p>
    <w:p w14:paraId="285CC8E1" w14:textId="77777777" w:rsidR="003A138A" w:rsidRDefault="003A13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1687DB2" w14:textId="33239565" w:rsidR="003A138A" w:rsidRDefault="003A138A" w:rsidP="003A138A">
      <w:pPr>
        <w:jc w:val="center"/>
        <w:rPr>
          <w:sz w:val="24"/>
          <w:szCs w:val="24"/>
        </w:rPr>
      </w:pPr>
    </w:p>
    <w:p w14:paraId="5CD9AD3E" w14:textId="77777777" w:rsidR="003A138A" w:rsidRDefault="003A138A" w:rsidP="00C96ABB">
      <w:pPr>
        <w:jc w:val="center"/>
        <w:rPr>
          <w:sz w:val="24"/>
          <w:szCs w:val="24"/>
        </w:rPr>
      </w:pPr>
    </w:p>
    <w:p w14:paraId="5D8BA957" w14:textId="326A9055" w:rsidR="00B74045" w:rsidRPr="00B74045" w:rsidRDefault="00B74045" w:rsidP="00C96ABB">
      <w:pPr>
        <w:jc w:val="center"/>
        <w:rPr>
          <w:b/>
          <w:bCs/>
          <w:sz w:val="40"/>
          <w:szCs w:val="40"/>
        </w:rPr>
      </w:pPr>
    </w:p>
    <w:p w14:paraId="1DA4D387" w14:textId="5753B0A4" w:rsidR="00B74045" w:rsidRDefault="00B74045" w:rsidP="00C96ABB">
      <w:pPr>
        <w:jc w:val="center"/>
        <w:rPr>
          <w:sz w:val="24"/>
          <w:szCs w:val="24"/>
        </w:rPr>
      </w:pPr>
    </w:p>
    <w:p w14:paraId="40AC722C" w14:textId="77777777" w:rsidR="00B74045" w:rsidRPr="00B74045" w:rsidRDefault="00B74045" w:rsidP="00C96ABB">
      <w:pPr>
        <w:jc w:val="center"/>
        <w:rPr>
          <w:b/>
          <w:bCs/>
          <w:sz w:val="40"/>
          <w:szCs w:val="40"/>
        </w:rPr>
      </w:pPr>
    </w:p>
    <w:p w14:paraId="384C4B97" w14:textId="77777777" w:rsidR="00B74045" w:rsidRDefault="00B74045" w:rsidP="00C96ABB">
      <w:pPr>
        <w:jc w:val="center"/>
        <w:rPr>
          <w:b/>
          <w:bCs/>
          <w:sz w:val="32"/>
          <w:szCs w:val="32"/>
        </w:rPr>
      </w:pPr>
    </w:p>
    <w:p w14:paraId="572DB760" w14:textId="77777777" w:rsidR="00C96ABB" w:rsidRDefault="00C96ABB" w:rsidP="00C96ABB">
      <w:pPr>
        <w:jc w:val="center"/>
        <w:rPr>
          <w:b/>
          <w:bCs/>
          <w:sz w:val="32"/>
          <w:szCs w:val="32"/>
        </w:rPr>
      </w:pPr>
    </w:p>
    <w:p w14:paraId="3DBE2E9B" w14:textId="77777777" w:rsidR="00C96ABB" w:rsidRPr="00C96ABB" w:rsidRDefault="00C96ABB" w:rsidP="00C96ABB">
      <w:pPr>
        <w:jc w:val="center"/>
        <w:rPr>
          <w:b/>
          <w:bCs/>
          <w:sz w:val="32"/>
          <w:szCs w:val="32"/>
        </w:rPr>
      </w:pPr>
    </w:p>
    <w:sectPr w:rsidR="00C96ABB" w:rsidRPr="00C96AB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286896" w14:textId="77777777" w:rsidR="003A138A" w:rsidRDefault="003A138A" w:rsidP="003A138A">
      <w:pPr>
        <w:spacing w:after="0" w:line="240" w:lineRule="auto"/>
      </w:pPr>
      <w:r>
        <w:separator/>
      </w:r>
    </w:p>
  </w:endnote>
  <w:endnote w:type="continuationSeparator" w:id="0">
    <w:p w14:paraId="3AD447E6" w14:textId="77777777" w:rsidR="003A138A" w:rsidRDefault="003A138A" w:rsidP="003A1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80DF3" w14:textId="77777777" w:rsidR="003A138A" w:rsidRDefault="003A138A" w:rsidP="003A138A">
      <w:pPr>
        <w:spacing w:after="0" w:line="240" w:lineRule="auto"/>
      </w:pPr>
      <w:r>
        <w:separator/>
      </w:r>
    </w:p>
  </w:footnote>
  <w:footnote w:type="continuationSeparator" w:id="0">
    <w:p w14:paraId="39E927F0" w14:textId="77777777" w:rsidR="003A138A" w:rsidRDefault="003A138A" w:rsidP="003A13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BB"/>
    <w:rsid w:val="003515D9"/>
    <w:rsid w:val="003A138A"/>
    <w:rsid w:val="004E329E"/>
    <w:rsid w:val="007906AF"/>
    <w:rsid w:val="009859BD"/>
    <w:rsid w:val="00B74045"/>
    <w:rsid w:val="00C96ABB"/>
    <w:rsid w:val="00D3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E3A7D4C"/>
  <w15:chartTrackingRefBased/>
  <w15:docId w15:val="{B5A10307-C12A-487A-AA58-A77F6B9F6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13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138A"/>
  </w:style>
  <w:style w:type="paragraph" w:styleId="Pidipagina">
    <w:name w:val="footer"/>
    <w:basedOn w:val="Normale"/>
    <w:link w:val="PidipaginaCarattere"/>
    <w:uiPriority w:val="99"/>
    <w:unhideWhenUsed/>
    <w:rsid w:val="003A13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1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</cp:revision>
  <dcterms:created xsi:type="dcterms:W3CDTF">2021-02-14T14:20:00Z</dcterms:created>
  <dcterms:modified xsi:type="dcterms:W3CDTF">2021-02-14T15:09:00Z</dcterms:modified>
</cp:coreProperties>
</file>