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8E" w:rsidRDefault="004E748E" w:rsidP="004E748E">
      <w:pPr>
        <w:pStyle w:val="Titolo"/>
      </w:pPr>
      <w:r>
        <w:t>A cura di Padre Secondo Brunelli crs</w:t>
      </w:r>
    </w:p>
    <w:p w:rsidR="004E748E" w:rsidRDefault="004E748E"/>
    <w:p w:rsidR="00E21047" w:rsidRDefault="004E748E">
      <w:r>
        <w:rPr>
          <w:noProof/>
          <w:lang w:eastAsia="it-IT"/>
        </w:rPr>
        <w:drawing>
          <wp:inline distT="0" distB="0" distL="0" distR="0" wp14:anchorId="243E549C" wp14:editId="7A27984C">
            <wp:extent cx="6114415" cy="3562350"/>
            <wp:effectExtent l="0" t="0" r="635" b="0"/>
            <wp:docPr id="2" name="Immagine 2" descr="SAN NICOLO' FERRA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SAN NICOLO' FERRAR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8E" w:rsidRDefault="004E748E" w:rsidP="004E748E">
      <w:pPr>
        <w:pStyle w:val="Titol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Ferrara, chiesa sconsacrata di San Nicolò, situata nella omonima Piazzetta di San Nicolò</w:t>
      </w:r>
    </w:p>
    <w:p w:rsidR="004E748E" w:rsidRDefault="004E748E" w:rsidP="004E748E">
      <w:pPr>
        <w:pStyle w:val="Titolo"/>
        <w:rPr>
          <w:b w:val="0"/>
          <w:bCs w:val="0"/>
          <w:sz w:val="24"/>
        </w:rPr>
      </w:pPr>
      <w:r>
        <w:rPr>
          <w:noProof/>
        </w:rPr>
        <w:drawing>
          <wp:inline distT="0" distB="0" distL="0" distR="0" wp14:anchorId="015050A7" wp14:editId="5E5613E8">
            <wp:extent cx="4572000" cy="2889250"/>
            <wp:effectExtent l="0" t="0" r="0" b="6350"/>
            <wp:docPr id="1" name="Immagine 2" descr="COPERTINA-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ERTINA-F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8E" w:rsidRDefault="004E748E"/>
    <w:p w:rsidR="004E748E" w:rsidRDefault="004E748E" w:rsidP="004E748E">
      <w:pPr>
        <w:pStyle w:val="Titolo"/>
        <w:rPr>
          <w:sz w:val="40"/>
        </w:rPr>
      </w:pPr>
      <w:r>
        <w:rPr>
          <w:sz w:val="40"/>
        </w:rPr>
        <w:t>ATTI  DI  SAN  NICOLO’ - FERRARA</w:t>
      </w:r>
    </w:p>
    <w:p w:rsidR="004E748E" w:rsidRDefault="004E748E" w:rsidP="004E748E">
      <w:pPr>
        <w:pStyle w:val="Titolo"/>
        <w:rPr>
          <w:sz w:val="40"/>
        </w:rPr>
      </w:pPr>
      <w:r>
        <w:rPr>
          <w:sz w:val="40"/>
        </w:rPr>
        <w:t xml:space="preserve">Padri Somaschi </w:t>
      </w:r>
      <w:r>
        <w:rPr>
          <w:sz w:val="40"/>
        </w:rPr>
        <w:t>1688 – 17</w:t>
      </w:r>
      <w:r>
        <w:rPr>
          <w:sz w:val="40"/>
        </w:rPr>
        <w:t>62</w:t>
      </w:r>
      <w:bookmarkStart w:id="0" w:name="_GoBack"/>
      <w:bookmarkEnd w:id="0"/>
    </w:p>
    <w:p w:rsidR="004E748E" w:rsidRDefault="004E748E" w:rsidP="004E748E">
      <w:pPr>
        <w:pStyle w:val="Titolo1"/>
        <w:jc w:val="center"/>
      </w:pPr>
      <w:r>
        <w:t>M</w:t>
      </w:r>
      <w:r>
        <w:t>estre 11.6.2015</w:t>
      </w:r>
    </w:p>
    <w:p w:rsidR="004E748E" w:rsidRDefault="004E748E" w:rsidP="004E748E">
      <w:pPr>
        <w:jc w:val="center"/>
      </w:pPr>
    </w:p>
    <w:sectPr w:rsidR="004E7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8E"/>
    <w:rsid w:val="004E748E"/>
    <w:rsid w:val="00AD2E20"/>
    <w:rsid w:val="00E2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E7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8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4E74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7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E74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E74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8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4E74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748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E748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2016-08-29T12:37:00Z</dcterms:created>
  <dcterms:modified xsi:type="dcterms:W3CDTF">2016-08-29T13:14:00Z</dcterms:modified>
</cp:coreProperties>
</file>