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28F" w:rsidRDefault="00247417" w:rsidP="00247417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248025" cy="4810125"/>
            <wp:effectExtent l="0" t="0" r="9525" b="9525"/>
            <wp:docPr id="1" name="Immagine 1" descr="C:\Users\lenovo\Pictures\Scansioni\Digitalizzato_20150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Scansioni\Digitalizzato_201509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CB8" w:rsidRDefault="00CA3CB8" w:rsidP="00CA3CB8">
      <w:pPr>
        <w:pStyle w:val="Paragrafoelenco"/>
        <w:numPr>
          <w:ilvl w:val="0"/>
          <w:numId w:val="1"/>
        </w:numPr>
        <w:jc w:val="center"/>
      </w:pPr>
      <w:r>
        <w:t xml:space="preserve">De </w:t>
      </w:r>
      <w:proofErr w:type="spellStart"/>
      <w:r>
        <w:t>Bruyn</w:t>
      </w:r>
      <w:proofErr w:type="spellEnd"/>
      <w:r>
        <w:t>, La Madonna degli Orfani</w:t>
      </w:r>
    </w:p>
    <w:p w:rsidR="00CA3CB8" w:rsidRDefault="00A54707" w:rsidP="00247417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3248025" cy="4676775"/>
            <wp:effectExtent l="0" t="0" r="9525" b="9525"/>
            <wp:docPr id="2" name="Immagine 2" descr="C:\Users\lenovo\Pictures\Scansioni\Digitalizzato_2015091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Pictures\Scansioni\Digitalizzato_20150917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707" w:rsidRDefault="00A54707" w:rsidP="00247417">
      <w:pPr>
        <w:jc w:val="center"/>
      </w:pPr>
      <w:r>
        <w:t xml:space="preserve">Alberto De </w:t>
      </w:r>
      <w:proofErr w:type="spellStart"/>
      <w:r>
        <w:t>Bruyn</w:t>
      </w:r>
      <w:proofErr w:type="spellEnd"/>
      <w:r>
        <w:t xml:space="preserve">, S. </w:t>
      </w:r>
      <w:proofErr w:type="spellStart"/>
      <w:r>
        <w:t>Giromao</w:t>
      </w:r>
      <w:proofErr w:type="spellEnd"/>
      <w:r>
        <w:t xml:space="preserve"> Emiliani</w:t>
      </w:r>
      <w:bookmarkStart w:id="0" w:name="_GoBack"/>
      <w:bookmarkEnd w:id="0"/>
    </w:p>
    <w:sectPr w:rsidR="00A547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D4290"/>
    <w:multiLevelType w:val="hybridMultilevel"/>
    <w:tmpl w:val="36E07F4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17"/>
    <w:rsid w:val="00247417"/>
    <w:rsid w:val="00A54707"/>
    <w:rsid w:val="00BB728F"/>
    <w:rsid w:val="00CA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7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741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A3C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7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741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A3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2015-09-17T20:02:00Z</dcterms:created>
  <dcterms:modified xsi:type="dcterms:W3CDTF">2015-09-17T20:08:00Z</dcterms:modified>
</cp:coreProperties>
</file>