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2C82" w14:textId="0A5FFED9" w:rsidR="00E813CA" w:rsidRDefault="00E813CA" w:rsidP="00251C3A">
      <w:pPr>
        <w:jc w:val="center"/>
      </w:pPr>
    </w:p>
    <w:p w14:paraId="0CE52C83" w14:textId="77777777" w:rsidR="00251C3A" w:rsidRDefault="00251C3A" w:rsidP="00251C3A">
      <w:pPr>
        <w:jc w:val="center"/>
      </w:pPr>
    </w:p>
    <w:p w14:paraId="0CE52C84" w14:textId="77777777" w:rsidR="00251C3A" w:rsidRDefault="00251C3A" w:rsidP="00251C3A">
      <w:pPr>
        <w:ind w:right="1133"/>
        <w:rPr>
          <w:sz w:val="28"/>
          <w:szCs w:val="28"/>
        </w:rPr>
      </w:pPr>
      <w:r>
        <w:rPr>
          <w:sz w:val="28"/>
          <w:szCs w:val="28"/>
        </w:rPr>
        <w:t>Mestre 8.2.2017</w:t>
      </w:r>
    </w:p>
    <w:p w14:paraId="0CE52C85" w14:textId="77777777" w:rsidR="00251C3A" w:rsidRDefault="00251C3A" w:rsidP="00251C3A">
      <w:pPr>
        <w:ind w:right="1133"/>
        <w:rPr>
          <w:sz w:val="28"/>
          <w:szCs w:val="28"/>
        </w:rPr>
      </w:pPr>
    </w:p>
    <w:p w14:paraId="0CE52C86" w14:textId="77777777" w:rsidR="00251C3A" w:rsidRDefault="00251C3A" w:rsidP="00251C3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Chiarissimo Professore,</w:t>
      </w:r>
    </w:p>
    <w:p w14:paraId="0CE52C87" w14:textId="77777777" w:rsidR="00251C3A" w:rsidRDefault="00251C3A" w:rsidP="00251C3A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questo giorno, in cui festeggiamo la memoria di San Girolamo Miani, mi </w:t>
      </w:r>
      <w:proofErr w:type="gramStart"/>
      <w:r>
        <w:rPr>
          <w:sz w:val="28"/>
          <w:szCs w:val="28"/>
        </w:rPr>
        <w:t>permetto  di</w:t>
      </w:r>
      <w:proofErr w:type="gramEnd"/>
      <w:r>
        <w:rPr>
          <w:sz w:val="28"/>
          <w:szCs w:val="28"/>
        </w:rPr>
        <w:t xml:space="preserve"> approfittare della di Lei abituale disponibilità, proprio per un ...  intervento sulla casa del Santo Padre degli Orfani.</w:t>
      </w:r>
    </w:p>
    <w:p w14:paraId="0CE52C88" w14:textId="77777777" w:rsidR="00251C3A" w:rsidRDefault="00251C3A" w:rsidP="00251C3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In </w:t>
      </w:r>
      <w:proofErr w:type="spellStart"/>
      <w:r>
        <w:rPr>
          <w:sz w:val="28"/>
          <w:szCs w:val="28"/>
        </w:rPr>
        <w:t>questii</w:t>
      </w:r>
      <w:proofErr w:type="spellEnd"/>
      <w:r>
        <w:rPr>
          <w:sz w:val="28"/>
          <w:szCs w:val="28"/>
        </w:rPr>
        <w:t xml:space="preserve"> ultimi tempi ho, o meglio abbiamo, con modesti risultati ... informatici, tentato di migliorare la presentazione della casa dei Miani, quella riprodotta, cercando di intervenire </w:t>
      </w:r>
      <w:proofErr w:type="spellStart"/>
      <w:r>
        <w:rPr>
          <w:sz w:val="28"/>
          <w:szCs w:val="28"/>
        </w:rPr>
        <w:t>speialmente</w:t>
      </w:r>
      <w:proofErr w:type="spellEnd"/>
      <w:r>
        <w:rPr>
          <w:sz w:val="28"/>
          <w:szCs w:val="28"/>
        </w:rPr>
        <w:t xml:space="preserve"> sul disegno.</w:t>
      </w:r>
    </w:p>
    <w:p w14:paraId="0CE52C89" w14:textId="77777777" w:rsidR="00251C3A" w:rsidRDefault="00251C3A" w:rsidP="00251C3A">
      <w:pPr>
        <w:ind w:right="113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E’</w:t>
      </w:r>
      <w:proofErr w:type="gramEnd"/>
      <w:r>
        <w:rPr>
          <w:sz w:val="28"/>
          <w:szCs w:val="28"/>
        </w:rPr>
        <w:t xml:space="preserve"> infatti impossibile fotografarla</w:t>
      </w:r>
      <w:r w:rsidR="009D18C5">
        <w:rPr>
          <w:sz w:val="28"/>
          <w:szCs w:val="28"/>
        </w:rPr>
        <w:t>: c’è il canaletto davanti, vi è poi l’abside della chiesa di San Vidal a soli tre o quattro metri.</w:t>
      </w:r>
    </w:p>
    <w:p w14:paraId="0CE52C8A" w14:textId="77777777" w:rsidR="009D18C5" w:rsidRDefault="009D18C5" w:rsidP="00251C3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Ho conservato le numerose fotografie che Lei stesso mi aveva dato, scattate durante una trasferta scolastica a Venezia: bellissime, ma tutte condizionate dalla posizione della casa.</w:t>
      </w:r>
    </w:p>
    <w:p w14:paraId="0CE52C8B" w14:textId="77777777" w:rsidR="009D18C5" w:rsidRDefault="009D18C5" w:rsidP="00251C3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Cheiedo</w:t>
      </w:r>
      <w:proofErr w:type="spellEnd"/>
      <w:r>
        <w:rPr>
          <w:sz w:val="28"/>
          <w:szCs w:val="28"/>
        </w:rPr>
        <w:t xml:space="preserve"> gentilmente il favore di un Suo intervento che renda decisamente visibile il disegno della casa vista di fronte, riportato in alto. </w:t>
      </w:r>
    </w:p>
    <w:p w14:paraId="0CE52C8C" w14:textId="77777777" w:rsidR="009D18C5" w:rsidRDefault="009D18C5" w:rsidP="00251C3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Il mio, </w:t>
      </w:r>
      <w:proofErr w:type="gramStart"/>
      <w:r>
        <w:rPr>
          <w:sz w:val="28"/>
          <w:szCs w:val="28"/>
        </w:rPr>
        <w:t>( diciamo</w:t>
      </w:r>
      <w:proofErr w:type="gramEnd"/>
      <w:r>
        <w:rPr>
          <w:sz w:val="28"/>
          <w:szCs w:val="28"/>
        </w:rPr>
        <w:t xml:space="preserve"> così, per intenderci ). copiato non so più dove, è bello, ma sbiadito, fino all’... esaurimento.</w:t>
      </w:r>
    </w:p>
    <w:p w14:paraId="0CE52C8D" w14:textId="77777777" w:rsidR="009D18C5" w:rsidRDefault="009D18C5" w:rsidP="00251C3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Nella speranza di non disturbare oltre ... il limite ... concesso, fiducioso nella di Lei gentilezza, saluto ed auguro ogni bene.</w:t>
      </w:r>
    </w:p>
    <w:p w14:paraId="0CE52C8E" w14:textId="77777777" w:rsidR="009D18C5" w:rsidRDefault="002C7049" w:rsidP="002C7049">
      <w:pPr>
        <w:ind w:left="4248"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Padre Secondo Brunelli</w:t>
      </w:r>
    </w:p>
    <w:p w14:paraId="0CE52C8F" w14:textId="77777777" w:rsidR="00251C3A" w:rsidRDefault="002C7049" w:rsidP="00251C3A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In caso di passaggi fortuiti per Mestre sappia che P. Ottavio, il mio superiore, ed io e tutta la comunità saremmo onorati di una sua ...  fermata a mensa.</w:t>
      </w:r>
    </w:p>
    <w:p w14:paraId="0CE52C90" w14:textId="77777777" w:rsidR="00251C3A" w:rsidRPr="00251C3A" w:rsidRDefault="00251C3A" w:rsidP="00251C3A">
      <w:pPr>
        <w:ind w:right="1133"/>
        <w:rPr>
          <w:sz w:val="28"/>
          <w:szCs w:val="28"/>
        </w:rPr>
      </w:pPr>
    </w:p>
    <w:sectPr w:rsidR="00251C3A" w:rsidRPr="00251C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C3A"/>
    <w:rsid w:val="00251C3A"/>
    <w:rsid w:val="002C7049"/>
    <w:rsid w:val="00740428"/>
    <w:rsid w:val="009D18C5"/>
    <w:rsid w:val="00E8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E52C82"/>
  <w15:docId w15:val="{731F0839-7E08-464D-999E-42D49E0F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2</cp:revision>
  <dcterms:created xsi:type="dcterms:W3CDTF">2017-02-08T14:40:00Z</dcterms:created>
  <dcterms:modified xsi:type="dcterms:W3CDTF">2022-10-01T06:52:00Z</dcterms:modified>
</cp:coreProperties>
</file>