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96" w:rsidRDefault="006C0E28" w:rsidP="006C0E28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CREPAZZI E DENUNCIA</w:t>
      </w:r>
    </w:p>
    <w:p w:rsidR="006C0E28" w:rsidRDefault="006C0E28" w:rsidP="006C0E28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6C0E28" w:rsidRPr="006C0E28" w:rsidRDefault="006C0E28" w:rsidP="006C0E28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Schedario CRS, </w:t>
      </w:r>
      <w:hyperlink r:id="rId5" w:history="1">
        <w:r w:rsidRPr="002B5C8D">
          <w:rPr>
            <w:rStyle w:val="Collegamentoipertestuale"/>
            <w:sz w:val="28"/>
            <w:szCs w:val="28"/>
          </w:rPr>
          <w:t>http://crsschedario</w:t>
        </w:r>
      </w:hyperlink>
      <w:r>
        <w:rPr>
          <w:sz w:val="28"/>
          <w:szCs w:val="28"/>
        </w:rPr>
        <w:t>, altervista.org/dett.php?id</w:t>
      </w:r>
      <w:r w:rsidR="0088657F">
        <w:rPr>
          <w:sz w:val="28"/>
          <w:szCs w:val="28"/>
        </w:rPr>
        <w:t>=22829&amp;cerca=Crepazzi</w:t>
      </w:r>
    </w:p>
    <w:p w:rsidR="006C0E28" w:rsidRDefault="0088657F" w:rsidP="006C0E28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Files associati:</w:t>
      </w:r>
    </w:p>
    <w:p w:rsidR="006C0E28" w:rsidRPr="006C0E28" w:rsidRDefault="006C0E28" w:rsidP="006C0E28">
      <w:pPr>
        <w:ind w:right="1133"/>
        <w:rPr>
          <w:b/>
          <w:sz w:val="28"/>
          <w:szCs w:val="28"/>
        </w:rPr>
      </w:pPr>
      <w:r w:rsidRPr="006C0E28">
        <w:rPr>
          <w:b/>
          <w:sz w:val="28"/>
          <w:szCs w:val="28"/>
        </w:rPr>
        <w:t>Scheda:</w:t>
      </w:r>
    </w:p>
    <w:p w:rsidR="006C0E28" w:rsidRPr="006C0E28" w:rsidRDefault="006C0E28" w:rsidP="00C608CF">
      <w:pPr>
        <w:ind w:right="1133"/>
        <w:jc w:val="both"/>
        <w:rPr>
          <w:b/>
          <w:sz w:val="28"/>
          <w:szCs w:val="28"/>
        </w:rPr>
      </w:pPr>
      <w:r w:rsidRPr="006C0E28">
        <w:rPr>
          <w:b/>
          <w:sz w:val="28"/>
          <w:szCs w:val="28"/>
        </w:rPr>
        <w:t>«nov. 1866: Ordine del procuratore di stato di Venezia di scarcerazione del Prete Antonio Crepazzi di Como, imputato nel 1864 di</w:t>
      </w:r>
      <w:r>
        <w:rPr>
          <w:b/>
          <w:sz w:val="28"/>
          <w:szCs w:val="28"/>
        </w:rPr>
        <w:t xml:space="preserve"> </w:t>
      </w:r>
      <w:r w:rsidRPr="006C0E28">
        <w:rPr>
          <w:b/>
          <w:sz w:val="28"/>
          <w:szCs w:val="28"/>
        </w:rPr>
        <w:t>oltraggio al re. cc. 5, 1866, 15-16 nov.» (in: Gli Archivi dei regi commissari nelle province del Veneto e di Mantova 1866 ...</w:t>
      </w:r>
    </w:p>
    <w:p w:rsidR="006C0E28" w:rsidRPr="006C0E28" w:rsidRDefault="006C0E28" w:rsidP="006C0E28">
      <w:pPr>
        <w:ind w:right="1133"/>
        <w:rPr>
          <w:b/>
          <w:sz w:val="28"/>
          <w:szCs w:val="28"/>
        </w:rPr>
      </w:pPr>
      <w:r w:rsidRPr="006C0E28">
        <w:rPr>
          <w:b/>
          <w:sz w:val="28"/>
          <w:szCs w:val="28"/>
        </w:rPr>
        <w:t>Roma, Ministero dell’ Interno 1968, vol. I, p. 99).</w:t>
      </w:r>
    </w:p>
    <w:p w:rsidR="006C0E28" w:rsidRPr="006C0E28" w:rsidRDefault="006C0E28" w:rsidP="006C0E28">
      <w:pPr>
        <w:ind w:right="1133"/>
        <w:rPr>
          <w:b/>
          <w:sz w:val="28"/>
          <w:szCs w:val="28"/>
        </w:rPr>
      </w:pPr>
      <w:r w:rsidRPr="006C0E28">
        <w:rPr>
          <w:b/>
          <w:sz w:val="28"/>
          <w:szCs w:val="28"/>
        </w:rPr>
        <w:t>Note:</w:t>
      </w:r>
    </w:p>
    <w:p w:rsidR="006C0E28" w:rsidRPr="006C0E28" w:rsidRDefault="006C0E28" w:rsidP="006C0E28">
      <w:pPr>
        <w:ind w:right="1133"/>
        <w:rPr>
          <w:b/>
          <w:sz w:val="28"/>
          <w:szCs w:val="28"/>
        </w:rPr>
      </w:pPr>
      <w:r w:rsidRPr="006C0E28">
        <w:rPr>
          <w:b/>
          <w:sz w:val="28"/>
          <w:szCs w:val="28"/>
        </w:rPr>
        <w:t>Copia in: Roma, BNC (SS.94(093)(450)P901_62).</w:t>
      </w:r>
    </w:p>
    <w:p w:rsidR="006C0E28" w:rsidRPr="006C0E28" w:rsidRDefault="006C0E28" w:rsidP="006C0E28">
      <w:pPr>
        <w:ind w:right="1133"/>
        <w:rPr>
          <w:b/>
          <w:sz w:val="28"/>
          <w:szCs w:val="28"/>
        </w:rPr>
      </w:pPr>
      <w:r w:rsidRPr="006C0E28">
        <w:rPr>
          <w:b/>
          <w:sz w:val="28"/>
          <w:szCs w:val="28"/>
        </w:rPr>
        <w:t>Venezia, Gabinetto, 47 (= Archivi del Gabinetto del Regio Commissario):</w:t>
      </w:r>
    </w:p>
    <w:p w:rsidR="006C0E28" w:rsidRPr="006C0E28" w:rsidRDefault="006C0E28" w:rsidP="006C0E28">
      <w:pPr>
        <w:ind w:right="1133"/>
        <w:rPr>
          <w:b/>
          <w:sz w:val="28"/>
          <w:szCs w:val="28"/>
        </w:rPr>
      </w:pPr>
      <w:r w:rsidRPr="006C0E28">
        <w:rPr>
          <w:b/>
          <w:sz w:val="28"/>
          <w:szCs w:val="28"/>
        </w:rPr>
        <w:t>ASVe, Gab, b. 47, fasc. XIX_4.2.</w:t>
      </w:r>
    </w:p>
    <w:p w:rsidR="006C0E28" w:rsidRDefault="006C0E28" w:rsidP="006C0E28">
      <w:pPr>
        <w:ind w:right="1133"/>
        <w:rPr>
          <w:b/>
          <w:sz w:val="28"/>
          <w:szCs w:val="28"/>
        </w:rPr>
      </w:pPr>
      <w:r w:rsidRPr="006C0E28">
        <w:rPr>
          <w:b/>
          <w:sz w:val="28"/>
          <w:szCs w:val="28"/>
        </w:rPr>
        <w:t>cfr. ASVe, Cat. 292 (Questura Generale), p. 78: «CREPAZZI don Antonio, arresto e scarcerazione», n. 245, anno 1866, vol. III,</w:t>
      </w:r>
      <w:r>
        <w:rPr>
          <w:b/>
          <w:sz w:val="28"/>
          <w:szCs w:val="28"/>
        </w:rPr>
        <w:t xml:space="preserve"> </w:t>
      </w:r>
      <w:r w:rsidRPr="006C0E28">
        <w:rPr>
          <w:b/>
          <w:sz w:val="28"/>
          <w:szCs w:val="28"/>
        </w:rPr>
        <w:t>busta 2.</w:t>
      </w:r>
    </w:p>
    <w:p w:rsidR="006C0E28" w:rsidRDefault="006C0E28" w:rsidP="006C0E28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6C0E28" w:rsidRDefault="006C0E28" w:rsidP="006C0E28">
      <w:pPr>
        <w:ind w:right="1133"/>
        <w:rPr>
          <w:b/>
          <w:sz w:val="28"/>
          <w:szCs w:val="28"/>
        </w:rPr>
      </w:pPr>
      <w:r w:rsidRPr="006C0E28">
        <w:rPr>
          <w:b/>
          <w:sz w:val="28"/>
          <w:szCs w:val="28"/>
        </w:rPr>
        <w:t>Schedario CRS http://crsschedario.altervista.org/dett.php?id=58361&amp;cerca=Crepazzi</w:t>
      </w:r>
    </w:p>
    <w:p w:rsidR="006C0E28" w:rsidRPr="006C0E28" w:rsidRDefault="006C0E28" w:rsidP="006C0E28">
      <w:pPr>
        <w:ind w:right="1133"/>
        <w:rPr>
          <w:b/>
          <w:sz w:val="28"/>
          <w:szCs w:val="28"/>
        </w:rPr>
      </w:pPr>
      <w:r w:rsidRPr="006C0E28">
        <w:rPr>
          <w:b/>
          <w:sz w:val="28"/>
          <w:szCs w:val="28"/>
        </w:rPr>
        <w:t>Data:</w:t>
      </w:r>
    </w:p>
    <w:p w:rsidR="006C0E28" w:rsidRPr="006C0E28" w:rsidRDefault="006C0E28" w:rsidP="006C0E28">
      <w:pPr>
        <w:ind w:right="1133"/>
        <w:rPr>
          <w:b/>
          <w:sz w:val="28"/>
          <w:szCs w:val="28"/>
        </w:rPr>
      </w:pPr>
      <w:r w:rsidRPr="006C0E28">
        <w:rPr>
          <w:b/>
          <w:sz w:val="28"/>
          <w:szCs w:val="28"/>
        </w:rPr>
        <w:t>1866-11-20</w:t>
      </w:r>
    </w:p>
    <w:p w:rsidR="006C0E28" w:rsidRPr="006C0E28" w:rsidRDefault="006C0E28" w:rsidP="006C0E28">
      <w:pPr>
        <w:ind w:right="1133"/>
        <w:rPr>
          <w:b/>
          <w:sz w:val="28"/>
          <w:szCs w:val="28"/>
        </w:rPr>
      </w:pPr>
      <w:r w:rsidRPr="006C0E28">
        <w:rPr>
          <w:b/>
          <w:sz w:val="28"/>
          <w:szCs w:val="28"/>
        </w:rPr>
        <w:t>Scheda:</w:t>
      </w:r>
    </w:p>
    <w:p w:rsidR="006C0E28" w:rsidRDefault="006C0E28" w:rsidP="006C0E28">
      <w:pPr>
        <w:ind w:right="1133"/>
        <w:rPr>
          <w:b/>
          <w:sz w:val="28"/>
          <w:szCs w:val="28"/>
        </w:rPr>
      </w:pPr>
      <w:r w:rsidRPr="006C0E28">
        <w:rPr>
          <w:b/>
          <w:sz w:val="28"/>
          <w:szCs w:val="28"/>
        </w:rPr>
        <w:t>«(20 novembre 1866, Diario p. Sandrini crs. da Roma) Leggo la "Unità Cattolica" dove si parla dell'arresto di un Rettore dei</w:t>
      </w:r>
      <w:r>
        <w:rPr>
          <w:b/>
          <w:sz w:val="28"/>
          <w:szCs w:val="28"/>
        </w:rPr>
        <w:t xml:space="preserve"> </w:t>
      </w:r>
      <w:r w:rsidRPr="006C0E28">
        <w:rPr>
          <w:b/>
          <w:sz w:val="28"/>
          <w:szCs w:val="28"/>
        </w:rPr>
        <w:t>Somaschi in Venezia, vale a dire del p. Crepazzi» (cfr. alla data 21 novembre).</w:t>
      </w:r>
    </w:p>
    <w:p w:rsidR="0088657F" w:rsidRDefault="0088657F" w:rsidP="006C0E28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88657F" w:rsidRDefault="0088657F" w:rsidP="006C0E28">
      <w:pPr>
        <w:ind w:right="1133"/>
        <w:rPr>
          <w:b/>
          <w:sz w:val="28"/>
          <w:szCs w:val="28"/>
        </w:rPr>
      </w:pPr>
      <w:r w:rsidRPr="0088657F">
        <w:rPr>
          <w:b/>
          <w:sz w:val="28"/>
          <w:szCs w:val="28"/>
        </w:rPr>
        <w:lastRenderedPageBreak/>
        <w:t>Schedario CRS http://crsschedario.altervista.org/dett.php?id=58362&amp;cerca=Crepazzi</w:t>
      </w:r>
    </w:p>
    <w:p w:rsidR="0088657F" w:rsidRPr="0088657F" w:rsidRDefault="0088657F" w:rsidP="0088657F">
      <w:pPr>
        <w:ind w:right="1133"/>
        <w:rPr>
          <w:b/>
          <w:sz w:val="28"/>
          <w:szCs w:val="28"/>
        </w:rPr>
      </w:pPr>
      <w:r w:rsidRPr="0088657F">
        <w:rPr>
          <w:b/>
          <w:sz w:val="28"/>
          <w:szCs w:val="28"/>
        </w:rPr>
        <w:t>Data:</w:t>
      </w:r>
      <w:r w:rsidR="00C608CF">
        <w:rPr>
          <w:b/>
          <w:sz w:val="28"/>
          <w:szCs w:val="28"/>
        </w:rPr>
        <w:t xml:space="preserve"> </w:t>
      </w:r>
      <w:bookmarkStart w:id="0" w:name="_GoBack"/>
      <w:bookmarkEnd w:id="0"/>
      <w:r w:rsidRPr="0088657F">
        <w:rPr>
          <w:b/>
          <w:sz w:val="28"/>
          <w:szCs w:val="28"/>
        </w:rPr>
        <w:t>1866-11-21</w:t>
      </w:r>
    </w:p>
    <w:p w:rsidR="0088657F" w:rsidRPr="0088657F" w:rsidRDefault="0088657F" w:rsidP="0088657F">
      <w:pPr>
        <w:ind w:right="1133"/>
        <w:rPr>
          <w:b/>
          <w:sz w:val="28"/>
          <w:szCs w:val="28"/>
        </w:rPr>
      </w:pPr>
      <w:r w:rsidRPr="0088657F">
        <w:rPr>
          <w:b/>
          <w:sz w:val="28"/>
          <w:szCs w:val="28"/>
        </w:rPr>
        <w:t>Scheda:</w:t>
      </w:r>
    </w:p>
    <w:p w:rsidR="0088657F" w:rsidRPr="0088657F" w:rsidRDefault="0088657F" w:rsidP="0088657F">
      <w:pPr>
        <w:ind w:right="1133"/>
        <w:rPr>
          <w:b/>
          <w:sz w:val="28"/>
          <w:szCs w:val="28"/>
        </w:rPr>
      </w:pPr>
      <w:r w:rsidRPr="0088657F">
        <w:rPr>
          <w:b/>
          <w:sz w:val="28"/>
          <w:szCs w:val="28"/>
        </w:rPr>
        <w:t>«(21 novembre 1866, Diario p. Sandrini crs. da Roma) Lettere del p. Gaspari in cui riferisce che il p. Crepazzi imprigionato il 15</w:t>
      </w:r>
    </w:p>
    <w:p w:rsidR="0088657F" w:rsidRPr="0088657F" w:rsidRDefault="0088657F" w:rsidP="0088657F">
      <w:pPr>
        <w:ind w:right="1133"/>
        <w:rPr>
          <w:b/>
          <w:sz w:val="28"/>
          <w:szCs w:val="28"/>
        </w:rPr>
      </w:pPr>
      <w:r w:rsidRPr="0088657F">
        <w:rPr>
          <w:b/>
          <w:sz w:val="28"/>
          <w:szCs w:val="28"/>
        </w:rPr>
        <w:t>corr. fu posto in libertà il 17» (cfr. alla data 20 novembre).</w:t>
      </w:r>
    </w:p>
    <w:p w:rsidR="0088657F" w:rsidRDefault="0088657F" w:rsidP="0088657F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88657F" w:rsidRDefault="0088657F" w:rsidP="0088657F">
      <w:pPr>
        <w:ind w:right="1133"/>
        <w:rPr>
          <w:b/>
          <w:sz w:val="28"/>
          <w:szCs w:val="28"/>
        </w:rPr>
      </w:pPr>
      <w:r w:rsidRPr="0088657F">
        <w:rPr>
          <w:b/>
          <w:sz w:val="28"/>
          <w:szCs w:val="28"/>
        </w:rPr>
        <w:t xml:space="preserve">Schedario CRS </w:t>
      </w:r>
      <w:hyperlink r:id="rId6" w:history="1">
        <w:r w:rsidRPr="002B5C8D">
          <w:rPr>
            <w:rStyle w:val="Collegamentoipertestuale"/>
            <w:b/>
            <w:sz w:val="28"/>
            <w:szCs w:val="28"/>
          </w:rPr>
          <w:t>http://crsschedario.altervista.org/dett.php?id=58362&amp;cerca=Crepazzi</w:t>
        </w:r>
      </w:hyperlink>
    </w:p>
    <w:p w:rsidR="0088657F" w:rsidRPr="0088657F" w:rsidRDefault="0088657F" w:rsidP="0088657F">
      <w:pPr>
        <w:ind w:right="1133"/>
        <w:rPr>
          <w:b/>
          <w:sz w:val="28"/>
          <w:szCs w:val="28"/>
        </w:rPr>
      </w:pPr>
      <w:r w:rsidRPr="0088657F">
        <w:rPr>
          <w:b/>
          <w:sz w:val="28"/>
          <w:szCs w:val="28"/>
        </w:rPr>
        <w:t>Data:</w:t>
      </w:r>
      <w:r>
        <w:rPr>
          <w:b/>
          <w:sz w:val="28"/>
          <w:szCs w:val="28"/>
        </w:rPr>
        <w:t xml:space="preserve"> </w:t>
      </w:r>
      <w:r w:rsidRPr="0088657F">
        <w:rPr>
          <w:b/>
          <w:sz w:val="28"/>
          <w:szCs w:val="28"/>
        </w:rPr>
        <w:t>1875-08-12</w:t>
      </w:r>
    </w:p>
    <w:p w:rsidR="0088657F" w:rsidRPr="0088657F" w:rsidRDefault="0088657F" w:rsidP="0088657F">
      <w:pPr>
        <w:ind w:right="1133"/>
        <w:rPr>
          <w:b/>
          <w:sz w:val="28"/>
          <w:szCs w:val="28"/>
        </w:rPr>
      </w:pPr>
      <w:r w:rsidRPr="0088657F">
        <w:rPr>
          <w:b/>
          <w:sz w:val="28"/>
          <w:szCs w:val="28"/>
        </w:rPr>
        <w:t>Cognome:</w:t>
      </w:r>
      <w:r>
        <w:rPr>
          <w:b/>
          <w:sz w:val="28"/>
          <w:szCs w:val="28"/>
        </w:rPr>
        <w:t xml:space="preserve"> </w:t>
      </w:r>
      <w:r w:rsidRPr="0088657F">
        <w:rPr>
          <w:b/>
          <w:sz w:val="28"/>
          <w:szCs w:val="28"/>
        </w:rPr>
        <w:t>CREPAZZI</w:t>
      </w:r>
      <w:r>
        <w:rPr>
          <w:b/>
          <w:sz w:val="28"/>
          <w:szCs w:val="28"/>
        </w:rPr>
        <w:t xml:space="preserve">, </w:t>
      </w:r>
      <w:r w:rsidRPr="0088657F">
        <w:rPr>
          <w:b/>
          <w:sz w:val="28"/>
          <w:szCs w:val="28"/>
        </w:rPr>
        <w:t>Nome primo:</w:t>
      </w:r>
      <w:r>
        <w:rPr>
          <w:b/>
          <w:sz w:val="28"/>
          <w:szCs w:val="28"/>
        </w:rPr>
        <w:t xml:space="preserve"> </w:t>
      </w:r>
      <w:r w:rsidRPr="0088657F">
        <w:rPr>
          <w:b/>
          <w:sz w:val="28"/>
          <w:szCs w:val="28"/>
        </w:rPr>
        <w:t>ANTONIO</w:t>
      </w:r>
    </w:p>
    <w:p w:rsidR="0088657F" w:rsidRPr="0088657F" w:rsidRDefault="0088657F" w:rsidP="0088657F">
      <w:pPr>
        <w:ind w:right="1133"/>
        <w:rPr>
          <w:b/>
          <w:sz w:val="28"/>
          <w:szCs w:val="28"/>
        </w:rPr>
      </w:pPr>
      <w:r w:rsidRPr="0088657F">
        <w:rPr>
          <w:b/>
          <w:sz w:val="28"/>
          <w:szCs w:val="28"/>
        </w:rPr>
        <w:t>Nato a:</w:t>
      </w:r>
      <w:r>
        <w:rPr>
          <w:b/>
          <w:sz w:val="28"/>
          <w:szCs w:val="28"/>
        </w:rPr>
        <w:t xml:space="preserve"> </w:t>
      </w:r>
      <w:r w:rsidRPr="0088657F">
        <w:rPr>
          <w:b/>
          <w:sz w:val="28"/>
          <w:szCs w:val="28"/>
        </w:rPr>
        <w:t>Venezia</w:t>
      </w:r>
      <w:r>
        <w:rPr>
          <w:b/>
          <w:sz w:val="28"/>
          <w:szCs w:val="28"/>
        </w:rPr>
        <w:t xml:space="preserve">, </w:t>
      </w:r>
      <w:r w:rsidRPr="0088657F">
        <w:rPr>
          <w:b/>
          <w:sz w:val="28"/>
          <w:szCs w:val="28"/>
        </w:rPr>
        <w:t>Provincia:</w:t>
      </w:r>
      <w:r>
        <w:rPr>
          <w:b/>
          <w:sz w:val="28"/>
          <w:szCs w:val="28"/>
        </w:rPr>
        <w:t xml:space="preserve"> </w:t>
      </w:r>
      <w:r w:rsidRPr="0088657F">
        <w:rPr>
          <w:b/>
          <w:sz w:val="28"/>
          <w:szCs w:val="28"/>
        </w:rPr>
        <w:t>Venezia</w:t>
      </w:r>
      <w:r>
        <w:rPr>
          <w:b/>
          <w:sz w:val="28"/>
          <w:szCs w:val="28"/>
        </w:rPr>
        <w:t xml:space="preserve"> </w:t>
      </w:r>
      <w:r w:rsidRPr="0088657F">
        <w:rPr>
          <w:b/>
          <w:sz w:val="28"/>
          <w:szCs w:val="28"/>
        </w:rPr>
        <w:t>Stato:</w:t>
      </w:r>
      <w:r w:rsidR="00091BE0">
        <w:rPr>
          <w:b/>
          <w:sz w:val="28"/>
          <w:szCs w:val="28"/>
        </w:rPr>
        <w:t xml:space="preserve"> </w:t>
      </w:r>
      <w:r w:rsidRPr="0088657F">
        <w:rPr>
          <w:b/>
          <w:sz w:val="28"/>
          <w:szCs w:val="28"/>
        </w:rPr>
        <w:t>Italia</w:t>
      </w:r>
    </w:p>
    <w:p w:rsidR="0088657F" w:rsidRPr="0088657F" w:rsidRDefault="0088657F" w:rsidP="0088657F">
      <w:pPr>
        <w:ind w:right="1133"/>
        <w:rPr>
          <w:b/>
          <w:sz w:val="28"/>
          <w:szCs w:val="28"/>
        </w:rPr>
      </w:pPr>
      <w:r w:rsidRPr="0088657F">
        <w:rPr>
          <w:b/>
          <w:sz w:val="28"/>
          <w:szCs w:val="28"/>
        </w:rPr>
        <w:t>Reperibile in:</w:t>
      </w:r>
    </w:p>
    <w:p w:rsidR="0088657F" w:rsidRPr="0088657F" w:rsidRDefault="0088657F" w:rsidP="0088657F">
      <w:pPr>
        <w:ind w:right="1133"/>
        <w:rPr>
          <w:b/>
          <w:sz w:val="28"/>
          <w:szCs w:val="28"/>
        </w:rPr>
      </w:pPr>
      <w:r w:rsidRPr="0088657F">
        <w:rPr>
          <w:b/>
          <w:sz w:val="28"/>
          <w:szCs w:val="28"/>
        </w:rPr>
        <w:t>AGCRS, CR, x</w:t>
      </w:r>
    </w:p>
    <w:p w:rsidR="0088657F" w:rsidRPr="0088657F" w:rsidRDefault="0088657F" w:rsidP="0088657F">
      <w:pPr>
        <w:ind w:right="1133"/>
        <w:rPr>
          <w:b/>
          <w:sz w:val="28"/>
          <w:szCs w:val="28"/>
        </w:rPr>
      </w:pPr>
      <w:r w:rsidRPr="0088657F">
        <w:rPr>
          <w:b/>
          <w:sz w:val="28"/>
          <w:szCs w:val="28"/>
        </w:rPr>
        <w:t>Scheda:</w:t>
      </w:r>
    </w:p>
    <w:p w:rsidR="0088657F" w:rsidRDefault="0088657F" w:rsidP="0088657F">
      <w:pPr>
        <w:ind w:right="1133"/>
        <w:rPr>
          <w:b/>
          <w:sz w:val="28"/>
          <w:szCs w:val="28"/>
        </w:rPr>
      </w:pPr>
      <w:r w:rsidRPr="0088657F">
        <w:rPr>
          <w:b/>
          <w:sz w:val="28"/>
          <w:szCs w:val="28"/>
        </w:rPr>
        <w:t>CREPAZZI ANTONIO crs. (Cevaschi - agg. Moizo 1898 †), famoso grecista</w:t>
      </w:r>
    </w:p>
    <w:p w:rsidR="00091BE0" w:rsidRPr="00091BE0" w:rsidRDefault="00091BE0" w:rsidP="00091BE0">
      <w:pPr>
        <w:ind w:right="1133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>Note:</w:t>
      </w:r>
    </w:p>
    <w:p w:rsidR="00091BE0" w:rsidRP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 xml:space="preserve">«CREPAZZI ANTONIO di Venezia - morto 15 Agosto 1875 d’anni 58 - </w:t>
      </w:r>
      <w:r>
        <w:rPr>
          <w:b/>
          <w:sz w:val="28"/>
          <w:szCs w:val="28"/>
        </w:rPr>
        <w:t>e</w:t>
      </w:r>
      <w:r w:rsidRPr="00091BE0">
        <w:rPr>
          <w:b/>
          <w:sz w:val="28"/>
          <w:szCs w:val="28"/>
        </w:rPr>
        <w:t>ruditissimo nelle lettere greche e latine.» (in: Benati</w:t>
      </w:r>
      <w:r>
        <w:rPr>
          <w:b/>
          <w:sz w:val="28"/>
          <w:szCs w:val="28"/>
        </w:rPr>
        <w:t xml:space="preserve"> </w:t>
      </w:r>
      <w:r w:rsidRPr="00091BE0">
        <w:rPr>
          <w:b/>
          <w:sz w:val="28"/>
          <w:szCs w:val="28"/>
        </w:rPr>
        <w:t>Carlo Alfonso crs., Brevi iscrizioni nella cappella mortuaria dei padri e fratelli somaschi alla Valletta. Somasca. Lodi, tip. Quirico</w:t>
      </w:r>
      <w:r>
        <w:rPr>
          <w:b/>
          <w:sz w:val="28"/>
          <w:szCs w:val="28"/>
        </w:rPr>
        <w:t xml:space="preserve"> </w:t>
      </w:r>
      <w:r w:rsidRPr="00091BE0">
        <w:rPr>
          <w:b/>
          <w:sz w:val="28"/>
          <w:szCs w:val="28"/>
        </w:rPr>
        <w:t>e Camagni 1889, c. 2r).</w:t>
      </w:r>
    </w:p>
    <w:p w:rsid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>«nov. 1866: Ordine del procuratore di stato di Venezia di scarcerazione del Prete Antonio Crepazzi di Como, imputato nel 1864 di</w:t>
      </w:r>
      <w:r>
        <w:rPr>
          <w:b/>
          <w:sz w:val="28"/>
          <w:szCs w:val="28"/>
        </w:rPr>
        <w:t xml:space="preserve"> </w:t>
      </w:r>
      <w:r w:rsidRPr="00091BE0">
        <w:rPr>
          <w:b/>
          <w:sz w:val="28"/>
          <w:szCs w:val="28"/>
        </w:rPr>
        <w:t xml:space="preserve">oltraggio al re. cc. 5, 1866 nov.» (in: Gli Archivi dei regi commissari nelle province del </w:t>
      </w:r>
      <w:r>
        <w:rPr>
          <w:b/>
          <w:sz w:val="28"/>
          <w:szCs w:val="28"/>
        </w:rPr>
        <w:t>V</w:t>
      </w:r>
      <w:r w:rsidRPr="00091BE0">
        <w:rPr>
          <w:b/>
          <w:sz w:val="28"/>
          <w:szCs w:val="28"/>
        </w:rPr>
        <w:t>eneto e di Mantova 1866 ... Roma,</w:t>
      </w:r>
      <w:r>
        <w:rPr>
          <w:b/>
          <w:sz w:val="28"/>
          <w:szCs w:val="28"/>
        </w:rPr>
        <w:t xml:space="preserve"> </w:t>
      </w:r>
      <w:r w:rsidRPr="00091BE0">
        <w:rPr>
          <w:b/>
          <w:sz w:val="28"/>
          <w:szCs w:val="28"/>
        </w:rPr>
        <w:t>Ministero dell’ Interno 1968, vol. I, p. 99).</w:t>
      </w:r>
    </w:p>
    <w:p w:rsidR="00091BE0" w:rsidRP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lastRenderedPageBreak/>
        <w:t>Testo:</w:t>
      </w:r>
    </w:p>
    <w:p w:rsidR="00091BE0" w:rsidRP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 xml:space="preserve">«26 gennaio 1875. Il M. R. P. Crepazzi seniore e professore di 4.a </w:t>
      </w:r>
      <w:r>
        <w:rPr>
          <w:b/>
          <w:sz w:val="28"/>
          <w:szCs w:val="28"/>
        </w:rPr>
        <w:t>gi</w:t>
      </w:r>
      <w:r w:rsidRPr="00091BE0">
        <w:rPr>
          <w:b/>
          <w:sz w:val="28"/>
          <w:szCs w:val="28"/>
        </w:rPr>
        <w:t>nnasiale, membro di questa famiglia per 6 anni, cioè dalla</w:t>
      </w:r>
      <w:r>
        <w:rPr>
          <w:b/>
          <w:sz w:val="28"/>
          <w:szCs w:val="28"/>
        </w:rPr>
        <w:t xml:space="preserve"> </w:t>
      </w:r>
      <w:r w:rsidRPr="00091BE0">
        <w:rPr>
          <w:b/>
          <w:sz w:val="28"/>
          <w:szCs w:val="28"/>
        </w:rPr>
        <w:t>per potervisi ristabilire in salute, fondazione e riapertura del Convitto, ammalato, parte per Venezia sua patria accompagnato dal</w:t>
      </w:r>
      <w:r>
        <w:rPr>
          <w:b/>
          <w:sz w:val="28"/>
          <w:szCs w:val="28"/>
        </w:rPr>
        <w:t xml:space="preserve"> </w:t>
      </w:r>
      <w:r w:rsidRPr="00091BE0">
        <w:rPr>
          <w:b/>
          <w:sz w:val="28"/>
          <w:szCs w:val="28"/>
        </w:rPr>
        <w:t>Fr. Laico professo Mariani il quale si reca pure in patria sua a Desio per rivedere la sua famiglia» (Spello, Collegio Rosi, Libro</w:t>
      </w:r>
      <w:r>
        <w:rPr>
          <w:b/>
          <w:sz w:val="28"/>
          <w:szCs w:val="28"/>
        </w:rPr>
        <w:t xml:space="preserve"> </w:t>
      </w:r>
      <w:r w:rsidRPr="00091BE0">
        <w:rPr>
          <w:b/>
          <w:sz w:val="28"/>
          <w:szCs w:val="28"/>
        </w:rPr>
        <w:t>degli Atti, alla data).</w:t>
      </w:r>
    </w:p>
    <w:p w:rsidR="00091BE0" w:rsidRP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>«14 agosto 1875. Si ha da Somasca, dove si era recato il M. R. P. Crepazzi non confacendogli l’ aria di Venezia, la triste nuova</w:t>
      </w:r>
      <w:r>
        <w:rPr>
          <w:b/>
          <w:sz w:val="28"/>
          <w:szCs w:val="28"/>
        </w:rPr>
        <w:t xml:space="preserve"> </w:t>
      </w:r>
      <w:r w:rsidRPr="00091BE0">
        <w:rPr>
          <w:b/>
          <w:sz w:val="28"/>
          <w:szCs w:val="28"/>
        </w:rPr>
        <w:t>della sua morte» (Spello, Collegio Rosi, Libro degli Atti, alla data).</w:t>
      </w:r>
    </w:p>
    <w:p w:rsidR="00091BE0" w:rsidRP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>Biografia n. 450</w:t>
      </w:r>
    </w:p>
    <w:p w:rsid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>(da trascrivere)</w:t>
      </w:r>
    </w:p>
    <w:p w:rsidR="00091BE0" w:rsidRDefault="00091BE0" w:rsidP="00091BE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</w:p>
    <w:p w:rsid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>Schedario CRS http://crsschedario.altervista.org/dett.php?id=11165&amp;cerca=Crepazzi</w:t>
      </w:r>
    </w:p>
    <w:p w:rsidR="00091BE0" w:rsidRP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>Data:</w:t>
      </w:r>
      <w:r>
        <w:rPr>
          <w:b/>
          <w:sz w:val="28"/>
          <w:szCs w:val="28"/>
        </w:rPr>
        <w:t xml:space="preserve"> </w:t>
      </w:r>
      <w:r w:rsidRPr="00091BE0">
        <w:rPr>
          <w:b/>
          <w:sz w:val="28"/>
          <w:szCs w:val="28"/>
        </w:rPr>
        <w:t>1902-01-01</w:t>
      </w:r>
    </w:p>
    <w:p w:rsidR="00091BE0" w:rsidRP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>Scheda:</w:t>
      </w:r>
    </w:p>
    <w:p w:rsidR="00091BE0" w:rsidRP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>Crepazzi Antonio crs. (siglato C. A.), Discorso sul sacerdozio cattolico nella prima messa di P. Forloni (Paolo) crs. Como 1902</w:t>
      </w:r>
    </w:p>
    <w:p w:rsidR="00091BE0" w:rsidRP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>(copia in: AGCRS, già Bibl. S. Alessio, cartella Y1 e copia in AGCRS, 15-47).</w:t>
      </w:r>
    </w:p>
    <w:p w:rsidR="00091BE0" w:rsidRP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>Note:</w:t>
      </w:r>
    </w:p>
    <w:p w:rsidR="00091BE0" w:rsidRP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>«25 dicembre 1902. Alle ore 9 1_2 il novello sacerdote e nostro P. Pietro Forloni, ministro nel Collegio Gallio, ha celebrata la</w:t>
      </w:r>
      <w:r>
        <w:rPr>
          <w:b/>
          <w:sz w:val="28"/>
          <w:szCs w:val="28"/>
        </w:rPr>
        <w:t xml:space="preserve"> </w:t>
      </w:r>
      <w:r w:rsidRPr="00091BE0">
        <w:rPr>
          <w:b/>
          <w:sz w:val="28"/>
          <w:szCs w:val="28"/>
        </w:rPr>
        <w:t>prima S. Messa ed una sola in questa nostra basilica del SS. Crocifisso ... Finita la Messa vi è stato in sacristia il bacio della palma</w:t>
      </w:r>
      <w:r>
        <w:rPr>
          <w:b/>
          <w:sz w:val="28"/>
          <w:szCs w:val="28"/>
        </w:rPr>
        <w:t xml:space="preserve"> </w:t>
      </w:r>
      <w:r w:rsidRPr="00091BE0">
        <w:rPr>
          <w:b/>
          <w:sz w:val="28"/>
          <w:szCs w:val="28"/>
        </w:rPr>
        <w:t>delle mani e la distribuzione dell’ immagine e di un discorso sul sacerdozio del nostro P. Crepazzi e stampato per questa</w:t>
      </w:r>
      <w:r>
        <w:rPr>
          <w:b/>
          <w:sz w:val="28"/>
          <w:szCs w:val="28"/>
        </w:rPr>
        <w:t xml:space="preserve"> </w:t>
      </w:r>
      <w:r w:rsidRPr="00091BE0">
        <w:rPr>
          <w:b/>
          <w:sz w:val="28"/>
          <w:szCs w:val="28"/>
        </w:rPr>
        <w:t>occasione» (Como, Crocifisso, Libro degli Atti, alla data).</w:t>
      </w:r>
    </w:p>
    <w:p w:rsidR="00091BE0" w:rsidRP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t>1 di 1 31/05/18, 13:38</w:t>
      </w:r>
    </w:p>
    <w:p w:rsidR="00091BE0" w:rsidRDefault="00091BE0" w:rsidP="00091BE0">
      <w:pPr>
        <w:ind w:right="1133"/>
        <w:jc w:val="both"/>
        <w:rPr>
          <w:b/>
          <w:sz w:val="28"/>
          <w:szCs w:val="28"/>
        </w:rPr>
      </w:pPr>
      <w:r w:rsidRPr="00091BE0">
        <w:rPr>
          <w:b/>
          <w:sz w:val="28"/>
          <w:szCs w:val="28"/>
        </w:rPr>
        <w:lastRenderedPageBreak/>
        <w:t>“È</w:t>
      </w:r>
    </w:p>
    <w:sectPr w:rsidR="00091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28"/>
    <w:rsid w:val="00091BE0"/>
    <w:rsid w:val="006C0E28"/>
    <w:rsid w:val="0088657F"/>
    <w:rsid w:val="009D7696"/>
    <w:rsid w:val="00C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0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0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rsschedario.altervista.org/dett.php?id=58362&amp;cerca=Crepazzi" TargetMode="External"/><Relationship Id="rId5" Type="http://schemas.openxmlformats.org/officeDocument/2006/relationships/hyperlink" Target="http://crssched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2018-06-05T06:57:00Z</dcterms:created>
  <dcterms:modified xsi:type="dcterms:W3CDTF">2018-06-05T07:46:00Z</dcterms:modified>
</cp:coreProperties>
</file>