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C3" w:rsidRDefault="00DE0F91" w:rsidP="00DE0F91">
      <w:pPr>
        <w:ind w:right="1133"/>
        <w:jc w:val="both"/>
        <w:rPr>
          <w:b/>
          <w:sz w:val="28"/>
          <w:szCs w:val="28"/>
        </w:rPr>
      </w:pPr>
      <w:r w:rsidRPr="00DE0F91">
        <w:rPr>
          <w:b/>
          <w:sz w:val="28"/>
          <w:szCs w:val="28"/>
        </w:rPr>
        <w:t>RIV. CONGR., fasc. 95, 1942, pag. 85-89</w:t>
      </w:r>
    </w:p>
    <w:p w:rsidR="00DE0F91" w:rsidRDefault="00DE0F91" w:rsidP="00DE0F91">
      <w:pPr>
        <w:ind w:right="1133"/>
        <w:jc w:val="both"/>
        <w:rPr>
          <w:b/>
          <w:sz w:val="28"/>
          <w:szCs w:val="28"/>
        </w:rPr>
      </w:pP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cr Regola viene dalla parola regere ed ha per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line di dirigere e di correggere; essa dirige nel-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l'ordine morale, mostrando ciò che si deve o fare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0 evitare; corregge richiamando alla rettitudine,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al diritto chi se ne_ scosta; riprendendo e punendo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il torto n. (P. P; Cotel S.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CAPO SECQNIDO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DELLE COS TITU*ZIONI IN GENERA LE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Ecco lo schema :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lntroduzione` ascetica 381 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Origine - lmportanza - approvazione - 382-383.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Se inducono peccato e come - 384.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Uso delle pene per i trasgvr-essori - 385-386.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Consuetudini - 387.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Per l'i.nterpretazione* -' 388.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Se le quando bisogna allegare alle Costituzioni -i decreti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dei Capitoli Cre-nleraìli 0 dei Deﬁnitori - 389.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Da leggere al' vdnerdì - 390. 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Da spie-gare ai Laici - 391.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Esa-.nzioni - lmmunità - 392.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Sulle nuove Costituzioni - 393-394.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N. 381 _ u Ciò, di cui innanzi tutto vogliamo che si ricor-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lastRenderedPageBreak/>
        <w:t>dino i Nostri è che sappiano di e-ssdre stati chiamati da Cristo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nella famiglia dei Somaschi, che è sua milizia, pdrchè siano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perfetti integri e in nulla mancanti, come dice S. Criacomo.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Manca invero colui che di giorno in giorno non pro-gr.e'disce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n›ell'osservanza delle leggi e del'le Costituzioni; e chi: in questo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modo manca, non ha fame e sete della giustizia, cioè non pro-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cura di diventare più giusto cf più perfetto, come deve, ma 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poco a poco si fa travolgere e trascinare n_eli°uma.na. libertà della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carne :tutto gli sembra duro, aspro ed amzaro ciò che gli vi-en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comandato dai Superiori o stabilito dalle Costituzioni; nul'la di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ciò che si fa nella religioncì è per lui dolce e äoave. Sappihno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pertanto i nostri che la seria osservanza delle Costituzioni è</w:t>
      </w:r>
    </w:p>
    <w:p w:rsid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quella scala di Giacobbe, per la quale si ascende alla cima della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perfezione, cioè alla vista e all'ru^nione con Dio; e che all'opposto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la trasduranza di esse è un preclpitoslo discendere, per cui dalle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'virtù si cade nei vizi, .e da luogo piano e stabile si precipita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miseramente nelle voragini di un abisso ››.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l_.'amore alle Sante Regole e la loro osservanza' è qualche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cosa che rientra nel costitutivo dello stato religioso, nella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sua essenza pratica.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Per essere buoni Somaschi, noi dobbiamo professare un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grande amore alle Sante Regio-le non trascurandone di proposito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neppur una per minima che sia: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a) Riguardandole come oonsigli di Dio stesso (cf.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lastRenderedPageBreak/>
        <w:t>353,382);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b) Stimandole per noi come l-'unica via dellla perfezio-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ne e deli' Paradiso;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c) Cercando di osservarle ogni giornlo meglio (381), 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anche letteralmente e minuziosamente (364, 381 , 384, 385) con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alacritå ed umiltà (389).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d) Cercando di studiarle per poterne parlare (390, 900).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Dio ci ha data la vocazione (354) a questa famiglia Soma-_»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sca perchè tendiamo in essa alla perfezione: ut simus perfecti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et integri in null-o deiicientes. Chi è che manca a questo dovere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espoiiendosi al pericolo di perdere o spegnere la Fiamma della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vocazione?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&lt;&lt; Eum autem deﬁoero qui in .legum et oonstitutionum ob-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servatione in dies non proﬁcit ›› - in dies - di giorno in giornö-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- S'incomincia col trascurarne qualcuna. l\/la si noti ciò che scrive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lo stesso S. Giacomo menzionato sopra: u Q-uicumnque autem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totam legem servaverit, «ofiendat autem in uno, factus est om-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nium reus ›› (ll, 10). Perchè? Perchè ha disprezzato la volonta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di Dio, da cui promanano ed hanno la loro forza tutti i precetti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della legge. (cfr. S- Tomm. l.a, ll.ae, q. 73, a. l).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E' tutta una sequela di disordini: qui sic deficit .eum non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esurire, non sitir.e iustitiami... si perde il desiderio della perfe-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zione, si perde la u devozione» cioè (cfr. Reg. Piccole c. l)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quella prontezza di animo accesa dal desiderio di piacere a Gesù ;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lastRenderedPageBreak/>
        <w:t>paulatiml, a poco a poco, si arriva al peccato mortale nella tie-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pidezza (abripi et abstrahi) attratti nel vortioe del'l'umana liber-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tà della carne. (cfr. 358). Siamo nella tiepidezza.: tutto è duro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1.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¬Il--_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zi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I,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_-___ 4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1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1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,T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 xml:space="preserve">  |1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_,-87.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e pesante... è finita. Siamo diametralmente all'opposto del fer-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vore dove tutto è dolce e soave cc non graue pondus _&lt;,-ed [eve ci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delectabile et animae delitium ›› (Reg. piccole a pag. 50).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Quarn0brem»: ecco il frutto riassunto in breve: la seria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osservanza (cfr. 353) 'è la scala di Giacobbe che culmina nella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visione di Dio; la negligenza e trascuratezza è una corsa preci-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pitosa verso l'abisso. Data la nostra condizione di figli d'Ai:1a-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mo non ci resta che una soe.lta: 0 il ƒervore o ia rovina. Non si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pquò rimanere fissi; le Sante Regole ci am*moniscono_:. dal luogo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piano e stabile delle virtù si precipita per _scoscesi precipizi &lt;&lt; in-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felicissime ›› : perchè non ci si arresta che nel fondo: iilnƒcrin-Q-_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lastRenderedPageBreak/>
        <w:t>l\/leditiamo, tremiamo, scuotiamoci, proponiamo. (478, 755).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Dalle rivelazioni di S. l\/laria 1\/laddalena de' Pazzi e di S.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Margherita Maria Aliacoque (per non citare che due°vite di Sante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Vergini lette da poco) il lettore si sente lianimo ripieno di paura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nel rilevare quanto spesso la gius-tizia di Dio abbia colpito seve-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ramente i R-eligiosi inosservanti sia con atrocissiirie pene nel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Purgatorio sia c-o-ll“'esclusione d*al~l'eteu'na beatitudine. ° Eppure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ciè tanta incoscienza e leggerezza!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La regola nelile mani del' muratore, gli indica' se il muro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che innalza è a piombío 'o no, se-è livellato 0 meno: quindi se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vede una pietra che rientra, la spinge fuori; si -fa rientrare quel-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la che sporge.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Queste parole di S. Gregorio trovano continua a.pplica-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zione n.ell'attendere alla perfezione...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La regola - strumemto d'architettfura - è indispensabile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per lia costruzilone materiale: cosi è altrettanto necessaria per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l°ediﬁcio spirituale.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Ora - obbiettivamente parlando - cioè presa in_sè - la Rie-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gola, ogni regola è diritta - ha cioè tutte le proprietà di misura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perchè è approvata dal magistero i.nfal.libile della S. Chiesa;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ma soggettivamente - ossia nella nostra coscienza, spesso è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deformata la Regola.-... ~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C°è pertanto nel numero sopra' commentato la parola che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deve eliminare da noi, o meglio prevenire ogni illusione: sap-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lastRenderedPageBreak/>
        <w:t>piano i Nostri che solo una seria osservanza della Regola è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scala di ,Giacobbe alla unione perfetta con Dio: la serietà:</w:t>
      </w:r>
    </w:p>
    <w:p w:rsid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ecco quello che si richiede per la nostra vita spirituale. Occorre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l°esam1e di coscienza, e qui non parlo tanto d~ell'esam-e con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cui ci prepariamo alla Confessione, ma di una considerazione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che dovrebbe in noi diventare abituale per condurci a una sem-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pre maggiore conoscenza del nostro intimo, al'la massima since-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rità con noi stessi, alla perfetta semplicità. u Se il tuo occhio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non sarà semplice, tutto il tuo corpo sarà ott-enebratio ›› (l\/lt. 6,23).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l_.°occhio semplice è la sincerità dell'animo che illumina tutta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la condotta interio-re ed esteriore del-liuomo. La doppiezza, anche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se poca, sovverte tutto quanto _l'uomo. E la prima sincerità siha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da usarla con noi stessi. Prima infatti d'ingannare gli altri noi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inganniamo noi stessi. Come è facile che cosi avvenga anche ai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buoni i 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«Quando un°anima si propone di vivere virtuosamente,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concepito appena questo disegno, quasi per istinto. è tratta 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credere che con ciò ormai tutto è fatto, è tratta a dire a sè stessa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(senza parole, ma nel fondo più inesplorato del 'cuore): lo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sono buona ››.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Questo istinto da cui deriva il pericolo dell'inganno inte-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riore non si pfuò negare che abbia un fondamento nella nostra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natura razionale. E' secondo natura che noi abbiamo coscienza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dellla nostra dignità umana e del 'rispetto che si deve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lastRenderedPageBreak/>
        <w:t>alla nostra personalità. Liuomo che non sente una lìale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coscienza e un tale rispetto, verso di sè come verso degli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afltri, non è degno di chiamarsi uo-mo. l_.'istinto perciò di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affermarci come autori delle nostre azioni e di voler dichiarare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a noi stessi che la nostra linea di condotta è la giusta., è per sè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un istinto della retta natura. Tfutto sta a non lasciarsi prendere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lla mano da taile istinto cosi da precipitare il gfiudizio su noi stessi,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giustiﬁcandoci troppo facilmente e arrivando cosi a ingannare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la nostra coscienza., Questo pericolo non si previene se non col-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la persuasione che noi non possiamo mai dare un vero e com-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pleto giudizio di noi st-essi, ma che vi è un Altro che solo può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darlo, perchè Lui solo può arrivare col suo sguardo sino al fon-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do della nostra anima, abisso talvolta insondabile al nostro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sguardo. ›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Una tale persuasione aggiunge qualche cosa di sacro e di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terribile all'esame di coscienza che pur dobbiamo fare anche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da noi, ed è il senso di questo Altro che esamina e giudica ad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un tdmpo con noi. Però ciò non deve infonderci un timore in-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degno di figli di Dio, un timore che soffochi nel nostro cuore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.___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¬.-r-_ 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' -89-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la fiducia le la confidenza; deve piuttosto aiutarci a sentire più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profondamente laﬂserietà della vita cristiana. La serietà; vi è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lastRenderedPageBreak/>
        <w:t>una frase di Bossuet da scolpire, nella nostra mente: i'fnc0m-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prélrensible sérieux de la religion chréiicnne. ll Vangelo, la vi-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ta spirituale del cristiano è una cosa seria, non da prendere alla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leggera o superficialme-nte: vi è qualcosa di sublime e di indi-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cibilmente grave nei suoi scopi e nei mezzi da adoperarsi per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raggiung-erli n. (G. Bozzetti - Lineamenti di Pietà Rosminiana 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S. l_,. E. ci Sodal'itas J) pag. 89-9-1).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Opera della serietà è inoltre dare all'anima il Senso della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realtà, di quella dolorosa e umiliante realtà della nostra debo-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lezza e limitazione. Aid essa appartiene non soio il sentir pre-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sente il vero eterno Giudice della nostra coscienza, ma anche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l'umil.d comprensione della nostra fragilità nello spirito e nella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carne onde consapevoli della realtà di un essere deficiente ed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imperfetto possiamo continuamente idiffildare di noi p-er confi-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dar-e in quella grazia la quale sola irifonde il coraggio di rial-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zarci dopo le cadute e di riprendere di continuo ii laborioso as.-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sunto della santiﬁcazione.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Tale serietà voluta dalla Santa Regola in ogni Religioso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Somasco deve caratterizzare la nostra vita facendoci ad ogni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istante di essa percepire chiara la responsabilità della consacra-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zione e d</w:t>
      </w:r>
      <w:bookmarkStart w:id="0" w:name="_GoBack"/>
      <w:bookmarkEnd w:id="0"/>
      <w:r w:rsidRPr="00DE0F91">
        <w:rPr>
          <w:sz w:val="28"/>
          <w:szCs w:val="28"/>
        </w:rPr>
        <w:t>ell°i'mpegno solenne contratto con Dio nei santi Voti.</w:t>
      </w: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  <w:r w:rsidRPr="00DE0F91">
        <w:rPr>
          <w:sz w:val="28"/>
          <w:szCs w:val="28"/>
        </w:rPr>
        <w:t>A. R.</w:t>
      </w:r>
    </w:p>
    <w:p w:rsidR="00DE0F91" w:rsidRDefault="00DE0F91" w:rsidP="00DE0F91">
      <w:pPr>
        <w:ind w:right="1133"/>
        <w:jc w:val="both"/>
        <w:rPr>
          <w:sz w:val="28"/>
          <w:szCs w:val="28"/>
        </w:rPr>
      </w:pPr>
    </w:p>
    <w:p w:rsidR="00DE0F91" w:rsidRPr="00DE0F91" w:rsidRDefault="00DE0F91" w:rsidP="00DE0F91">
      <w:pPr>
        <w:ind w:right="1133"/>
        <w:jc w:val="both"/>
        <w:rPr>
          <w:sz w:val="28"/>
          <w:szCs w:val="28"/>
        </w:rPr>
      </w:pPr>
    </w:p>
    <w:sectPr w:rsidR="00DE0F91" w:rsidRPr="00DE0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91"/>
    <w:rsid w:val="00AB44C3"/>
    <w:rsid w:val="00D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2017-11-02T07:48:00Z</dcterms:created>
  <dcterms:modified xsi:type="dcterms:W3CDTF">2017-11-02T07:50:00Z</dcterms:modified>
</cp:coreProperties>
</file>