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9" w:rsidRDefault="009B5DB3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8, 1926, P. Angelo Stoppiglia, </w:t>
      </w:r>
      <w:r>
        <w:rPr>
          <w:i/>
          <w:sz w:val="28"/>
          <w:szCs w:val="28"/>
        </w:rPr>
        <w:t xml:space="preserve">P. ANTONIO VEGLIO, </w:t>
      </w:r>
      <w:r>
        <w:rPr>
          <w:sz w:val="28"/>
          <w:szCs w:val="28"/>
        </w:rPr>
        <w:t>pag. 49-55</w:t>
      </w:r>
    </w:p>
    <w:p w:rsidR="009B5DB3" w:rsidRDefault="009B5DB3" w:rsidP="009B5DB3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C0F0FB9" wp14:editId="53D7964E">
            <wp:extent cx="2013053" cy="2203563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3053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FC" w:rsidRDefault="00594EFC" w:rsidP="009B5DB3">
      <w:pPr>
        <w:jc w:val="center"/>
        <w:rPr>
          <w:sz w:val="28"/>
          <w:szCs w:val="28"/>
        </w:rPr>
      </w:pPr>
    </w:p>
    <w:p w:rsidR="00FD4211" w:rsidRPr="00FD4211" w:rsidRDefault="00FD4211" w:rsidP="00FD4211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211">
        <w:rPr>
          <w:sz w:val="28"/>
          <w:szCs w:val="28"/>
        </w:rPr>
        <w:t>Il P. Antonio VegliO nacque da onesti genitori il 3 giugno 1870</w:t>
      </w:r>
      <w:r>
        <w:rPr>
          <w:sz w:val="28"/>
          <w:szCs w:val="28"/>
        </w:rPr>
        <w:t xml:space="preserve"> </w:t>
      </w:r>
      <w:r w:rsidRPr="00FD4211">
        <w:rPr>
          <w:sz w:val="28"/>
          <w:szCs w:val="28"/>
        </w:rPr>
        <w:t>a Morere, frazione di Ceva in prov. di Cuneo. Il padre suo Giovanni</w:t>
      </w:r>
      <w:r>
        <w:rPr>
          <w:sz w:val="28"/>
          <w:szCs w:val="28"/>
        </w:rPr>
        <w:t xml:space="preserve"> </w:t>
      </w:r>
      <w:r w:rsidRPr="00FD4211">
        <w:rPr>
          <w:sz w:val="28"/>
          <w:szCs w:val="28"/>
        </w:rPr>
        <w:t>e la madre Maria Minetti, di professione negozianti, per la natura della</w:t>
      </w:r>
      <w:r>
        <w:rPr>
          <w:sz w:val="28"/>
          <w:szCs w:val="28"/>
        </w:rPr>
        <w:t xml:space="preserve"> </w:t>
      </w:r>
      <w:r w:rsidRPr="00FD4211">
        <w:rPr>
          <w:sz w:val="28"/>
          <w:szCs w:val="28"/>
        </w:rPr>
        <w:t>loro professione, peregrinavano da un luogo all’alt.ro senza avere una</w:t>
      </w:r>
      <w:r>
        <w:rPr>
          <w:sz w:val="28"/>
          <w:szCs w:val="28"/>
        </w:rPr>
        <w:t xml:space="preserve"> </w:t>
      </w:r>
      <w:r w:rsidRPr="00FD4211">
        <w:rPr>
          <w:sz w:val="28"/>
          <w:szCs w:val="28"/>
        </w:rPr>
        <w:t xml:space="preserve">fissa dimora: Morere per ciò non era il paese suo e dei suoi avi. Paese della famiglia Veglio </w:t>
      </w:r>
      <w:r>
        <w:rPr>
          <w:sz w:val="28"/>
          <w:szCs w:val="28"/>
        </w:rPr>
        <w:t xml:space="preserve"> </w:t>
      </w:r>
      <w:r w:rsidRPr="00FD4211">
        <w:rPr>
          <w:sz w:val="28"/>
          <w:szCs w:val="28"/>
        </w:rPr>
        <w:t>divenne più tardi la grossa borgata di Millesimo, posta nel circondario di Savona, poichè ivi prese stabile dimora nel 1878.</w:t>
      </w:r>
    </w:p>
    <w:p w:rsidR="00FD4211" w:rsidRPr="00FD4211" w:rsidRDefault="00FD4211" w:rsidP="00FD4211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211">
        <w:rPr>
          <w:sz w:val="28"/>
          <w:szCs w:val="28"/>
        </w:rPr>
        <w:t>La madre, fervente cristiana e religiosissima, trasfuse nei ﬁgli il santo timor di Dio, e Antonio diede subito i segni della sua vocazone alternando il suo tempo tra la scuola, la casa e la chiesa. Mai diede ai genitori motivo di lagnanze; e di questo fa testimonianza il fratello.</w:t>
      </w:r>
    </w:p>
    <w:p w:rsidR="00594EFC" w:rsidRDefault="00FD4211" w:rsidP="00FD4211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211">
        <w:rPr>
          <w:sz w:val="28"/>
          <w:szCs w:val="28"/>
        </w:rPr>
        <w:t xml:space="preserve">Compiute a Millesimo le scuole elementari, per assecondare la vocazione di lui al sacerdozio, i genitori, pur assoggettandosi a gravi sacriﬁci, lo collocarono nel Seminario di Mondovì. Ma la Provvidenza divina è sempre quella che dalI’alto dispone e guida gli eventi al ﬁne prestabilito. Le strettezze della famiglia e la conseguente impossibilità di sostenere a lungo la grossa spesa del Seminario fu occasione ad Antonio di avviarsi a quello stato al quale lo chiamava il Signore. Si rivolse ai Padri Somaschi che lo accettarono di buon grado, date le sue buone referenze e le sue ottime disposizioni. Fu accolto a Rapallo nel 1893, ove attese a proseguire i suoi studi prestandosi nel medesimo tempo a dare un aiuto agli alunni di quel Collegio come ripetitore. L'anno seguente entrò in </w:t>
      </w:r>
      <w:r w:rsidRPr="00FD4211">
        <w:rPr>
          <w:sz w:val="28"/>
          <w:szCs w:val="28"/>
        </w:rPr>
        <w:lastRenderedPageBreak/>
        <w:t>Noviziato a Genova e il 4 Marzo 1895 fece la professione dei voti semplici nelle mani del P. Moretti.</w:t>
      </w:r>
    </w:p>
    <w:p w:rsidR="008400FD" w:rsidRDefault="008400FD" w:rsidP="00FD4211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Però nel 1898, quando ancora non aveva compiuto il triennio di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seconda prova, per impellenti bisogni di famiglia, con suo rincrescimento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dovette ritornarsene accanto al ve</w:t>
      </w:r>
      <w:r>
        <w:rPr>
          <w:sz w:val="28"/>
          <w:szCs w:val="28"/>
        </w:rPr>
        <w:t xml:space="preserve">cchio genitore. In seguito potè </w:t>
      </w:r>
      <w:r w:rsidR="00594EFC" w:rsidRPr="00594EFC">
        <w:rPr>
          <w:sz w:val="28"/>
          <w:szCs w:val="28"/>
        </w:rPr>
        <w:t xml:space="preserve">completare gli studi teologi nel Seminario di Albenga ed esservi ordinato sacerdote. Celebrò la prima Messa in paese, il 24 Settembre 1899, nel notissimo Santuario della Madonna del Deserto. </w:t>
      </w:r>
    </w:p>
    <w:p w:rsidR="008400FD" w:rsidRPr="008400FD" w:rsidRDefault="008400FD" w:rsidP="008400F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Notiamo qui che ﬁn da fanciullo questo santuario di Maria era caro al suo cuore; ne disseminava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ovunque le immagini e i ricordi per diffondere la divozione, e là amava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sempre di passare quei pochi giorni di sollievo che di quando in quando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sogliono concedere i Superiori nell'autunno, sebbene ivi, per la grande</w:t>
      </w:r>
      <w:r>
        <w:rPr>
          <w:sz w:val="28"/>
          <w:szCs w:val="28"/>
        </w:rPr>
        <w:t xml:space="preserve"> </w:t>
      </w:r>
      <w:r w:rsidRPr="008400FD">
        <w:rPr>
          <w:sz w:val="28"/>
          <w:szCs w:val="28"/>
        </w:rPr>
        <w:t>affluenza di pellegrini, bisognasse faticare assai di giorno e di notte</w:t>
      </w:r>
      <w:r>
        <w:rPr>
          <w:sz w:val="28"/>
          <w:szCs w:val="28"/>
        </w:rPr>
        <w:t xml:space="preserve"> </w:t>
      </w:r>
      <w:r w:rsidRPr="008400FD">
        <w:rPr>
          <w:sz w:val="28"/>
          <w:szCs w:val="28"/>
        </w:rPr>
        <w:t xml:space="preserve">per assistere i fedeli al confessionale. </w:t>
      </w:r>
    </w:p>
    <w:p w:rsidR="008400FD" w:rsidRPr="008400FD" w:rsidRDefault="008D66E6" w:rsidP="008400F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00FD" w:rsidRPr="008400FD">
        <w:rPr>
          <w:sz w:val="28"/>
          <w:szCs w:val="28"/>
        </w:rPr>
        <w:t>Fatto sacerdote, fu presto mandato i</w:t>
      </w:r>
      <w:r>
        <w:rPr>
          <w:sz w:val="28"/>
          <w:szCs w:val="28"/>
        </w:rPr>
        <w:t>n</w:t>
      </w:r>
      <w:r w:rsidR="008400FD" w:rsidRPr="008400FD">
        <w:rPr>
          <w:sz w:val="28"/>
          <w:szCs w:val="28"/>
        </w:rPr>
        <w:t xml:space="preserve"> cura d'anime a Villafaraldi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ove stette alcuni anni; passò poi a reggere la rettoria di Nirasca e da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ultimo la parrocchia di Poggi di Porto Maurizio, attendendo sia in un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luogo come nell</w:t>
      </w:r>
      <w:r>
        <w:rPr>
          <w:sz w:val="28"/>
          <w:szCs w:val="28"/>
        </w:rPr>
        <w:t>’</w:t>
      </w:r>
      <w:r w:rsidR="008400FD" w:rsidRPr="008400FD">
        <w:rPr>
          <w:sz w:val="28"/>
          <w:szCs w:val="28"/>
        </w:rPr>
        <w:t>altro al ministero sacerdotale con ardente zelo e profondendo tutto quanto il suo nell'abbellire la casa di Dio. Fu infatti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per opera sua che sorse a Poggi una devota Cappella a Nostra Signora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 xml:space="preserve">di Lourdes. </w:t>
      </w:r>
    </w:p>
    <w:p w:rsidR="00594EFC" w:rsidRDefault="008D66E6" w:rsidP="008D66E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00FD" w:rsidRPr="008400FD">
        <w:rPr>
          <w:sz w:val="28"/>
          <w:szCs w:val="28"/>
        </w:rPr>
        <w:t>Ma sebbene fosse al servizio di Dio nel tempio e tutto intento a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procurare il bene de' suoi parrocchiani, egli sentiva tuttavia nel suo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interno una pena, che nessuno gli poteva levare; la quale talvolta prendeva le sembianze come di rimorso che gli incuteva un certo timore per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la salvezza. dell'anima sua. Sapeva di essersi un giorno consacrato a Dio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>per mezzo dei voti religiosi, di aver cioè abbracciato uno stato, nel</w:t>
      </w:r>
      <w:r>
        <w:rPr>
          <w:sz w:val="28"/>
          <w:szCs w:val="28"/>
        </w:rPr>
        <w:t xml:space="preserve"> </w:t>
      </w:r>
      <w:r w:rsidR="008400FD" w:rsidRPr="008400FD">
        <w:rPr>
          <w:sz w:val="28"/>
          <w:szCs w:val="28"/>
        </w:rPr>
        <w:t xml:space="preserve">quale </w:t>
      </w:r>
      <w:r>
        <w:rPr>
          <w:sz w:val="28"/>
          <w:szCs w:val="28"/>
        </w:rPr>
        <w:t>l’</w:t>
      </w:r>
      <w:r w:rsidR="008400FD" w:rsidRPr="008400FD">
        <w:rPr>
          <w:sz w:val="28"/>
          <w:szCs w:val="28"/>
        </w:rPr>
        <w:t>individuo si spoglia d'ogni cosa, perﬁno della propria volontà,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per vivere sotto la guida dell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obbedienza. Coll'allontanarsi dai Somaschi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gli sembrava di aver tradito la sua vocazione; quindi è che i Somaschi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li aveva contin</w:t>
      </w:r>
      <w:r>
        <w:rPr>
          <w:sz w:val="28"/>
          <w:szCs w:val="28"/>
        </w:rPr>
        <w:t>u</w:t>
      </w:r>
      <w:r w:rsidR="00594EFC" w:rsidRPr="00594EFC">
        <w:rPr>
          <w:sz w:val="28"/>
          <w:szCs w:val="28"/>
        </w:rPr>
        <w:t>amente dinnanzi alla me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>te, spesso ne parlava e non di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raro teneva con loro corrispondenza, sempre aggiungendo che sperava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di ritornare tra loro. E il richiamo interno fu così insistente e forte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che vi ritornò davvero.</w:t>
      </w:r>
    </w:p>
    <w:p w:rsidR="008D66E6" w:rsidRDefault="008D66E6" w:rsidP="008D66E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Il 9 gennaio 1909, aggiustato le cose sue, rientrò in Congregazione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e il 19 Marzo dell'anno seguente professò i voti solenni alla </w:t>
      </w:r>
      <w:r>
        <w:rPr>
          <w:sz w:val="28"/>
          <w:szCs w:val="28"/>
        </w:rPr>
        <w:t>Madda</w:t>
      </w:r>
      <w:r w:rsidR="00594EFC" w:rsidRPr="00594EFC">
        <w:rPr>
          <w:sz w:val="28"/>
          <w:szCs w:val="28"/>
        </w:rPr>
        <w:t>l</w:t>
      </w:r>
      <w:r>
        <w:rPr>
          <w:sz w:val="28"/>
          <w:szCs w:val="28"/>
        </w:rPr>
        <w:t xml:space="preserve">ena </w:t>
      </w:r>
      <w:r w:rsidR="00594EFC" w:rsidRPr="00594EFC">
        <w:rPr>
          <w:sz w:val="28"/>
          <w:szCs w:val="28"/>
        </w:rPr>
        <w:t>in Genova, dove ave</w:t>
      </w:r>
      <w:r>
        <w:rPr>
          <w:sz w:val="28"/>
          <w:szCs w:val="28"/>
        </w:rPr>
        <w:t>v</w:t>
      </w:r>
      <w:r w:rsidR="00594EFC" w:rsidRPr="00594EFC">
        <w:rPr>
          <w:sz w:val="28"/>
          <w:szCs w:val="28"/>
        </w:rPr>
        <w:t>a fatto i semplici. Come abbia trascorso gli anni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successivi è facile ricordarlo: dall'</w:t>
      </w:r>
      <w:r>
        <w:rPr>
          <w:sz w:val="28"/>
          <w:szCs w:val="28"/>
        </w:rPr>
        <w:t>o</w:t>
      </w:r>
      <w:r w:rsidR="00594EFC" w:rsidRPr="00594EFC">
        <w:rPr>
          <w:sz w:val="28"/>
          <w:szCs w:val="28"/>
        </w:rPr>
        <w:t>ttobre del 1910 all</w:t>
      </w:r>
      <w:r>
        <w:rPr>
          <w:sz w:val="28"/>
          <w:szCs w:val="28"/>
        </w:rPr>
        <w:t>’o</w:t>
      </w:r>
      <w:r w:rsidR="00594EFC" w:rsidRPr="00594EFC">
        <w:rPr>
          <w:sz w:val="28"/>
          <w:szCs w:val="28"/>
        </w:rPr>
        <w:t>ttobre del 1915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fu viceparro</w:t>
      </w:r>
      <w:r>
        <w:rPr>
          <w:sz w:val="28"/>
          <w:szCs w:val="28"/>
        </w:rPr>
        <w:t>c</w:t>
      </w:r>
      <w:r w:rsidR="00594EFC" w:rsidRPr="00594EFC">
        <w:rPr>
          <w:sz w:val="28"/>
          <w:szCs w:val="28"/>
        </w:rPr>
        <w:t>o nella parrocchia della SS.ma Annunzfata e SS.mo Crociﬁsso i11 Como; dal 1915 al 1918 parroco di Somasca; dal 1918 al 1921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cappellano e confessore alla Maddalena in Genova e dal 1921 ﬁno alla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morte Missionario nell'America Centrale. </w:t>
      </w:r>
    </w:p>
    <w:p w:rsidR="00594EFC" w:rsidRPr="00594EFC" w:rsidRDefault="008D66E6" w:rsidP="008D66E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Le opere sue? Quelle del r</w:t>
      </w:r>
      <w:r>
        <w:rPr>
          <w:sz w:val="28"/>
          <w:szCs w:val="28"/>
        </w:rPr>
        <w:t>e</w:t>
      </w:r>
      <w:r w:rsidR="00594EFC" w:rsidRPr="00594EFC">
        <w:rPr>
          <w:sz w:val="28"/>
          <w:szCs w:val="28"/>
        </w:rPr>
        <w:t>ligioso umile c obbedient</w:t>
      </w:r>
      <w:r>
        <w:rPr>
          <w:sz w:val="28"/>
          <w:szCs w:val="28"/>
        </w:rPr>
        <w:t>e</w:t>
      </w:r>
      <w:r w:rsidR="00594EFC" w:rsidRPr="00594EFC">
        <w:rPr>
          <w:sz w:val="28"/>
          <w:szCs w:val="28"/>
        </w:rPr>
        <w:t>: in 'queste parole si compendia la sua vita.</w:t>
      </w:r>
    </w:p>
    <w:p w:rsidR="003903C6" w:rsidRDefault="008D66E6" w:rsidP="003903C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L'umiltà e </w:t>
      </w:r>
      <w:r>
        <w:rPr>
          <w:sz w:val="28"/>
          <w:szCs w:val="28"/>
        </w:rPr>
        <w:t>l’</w:t>
      </w:r>
      <w:r w:rsidR="00594EFC" w:rsidRPr="00594EFC">
        <w:rPr>
          <w:sz w:val="28"/>
          <w:szCs w:val="28"/>
        </w:rPr>
        <w:t>obbedienza sono due virtù inseparabili che si imm</w:t>
      </w:r>
      <w:r w:rsidR="003903C6">
        <w:rPr>
          <w:sz w:val="28"/>
          <w:szCs w:val="28"/>
        </w:rPr>
        <w:t>e</w:t>
      </w:r>
      <w:r w:rsidR="00594EFC" w:rsidRPr="00594EFC">
        <w:rPr>
          <w:sz w:val="28"/>
          <w:szCs w:val="28"/>
        </w:rPr>
        <w:t>desima</w:t>
      </w:r>
      <w:r w:rsidR="003903C6">
        <w:rPr>
          <w:sz w:val="28"/>
          <w:szCs w:val="28"/>
        </w:rPr>
        <w:t>no</w:t>
      </w:r>
      <w:r w:rsidR="00594EFC" w:rsidRPr="00594EFC">
        <w:rPr>
          <w:sz w:val="28"/>
          <w:szCs w:val="28"/>
        </w:rPr>
        <w:t xml:space="preserve"> tra di loro: il religioso umile è obbediente, e l'obbediente è n</w:t>
      </w:r>
      <w:r w:rsidR="003903C6">
        <w:rPr>
          <w:sz w:val="28"/>
          <w:szCs w:val="28"/>
        </w:rPr>
        <w:t>e</w:t>
      </w:r>
      <w:r w:rsidR="00594EFC" w:rsidRPr="00594EFC">
        <w:rPr>
          <w:sz w:val="28"/>
          <w:szCs w:val="28"/>
        </w:rPr>
        <w:t xml:space="preserve">cessariamente umile. </w:t>
      </w:r>
    </w:p>
    <w:p w:rsidR="003903C6" w:rsidRDefault="003903C6" w:rsidP="003903C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Il P. Vegli</w:t>
      </w:r>
      <w:r>
        <w:rPr>
          <w:sz w:val="28"/>
          <w:szCs w:val="28"/>
        </w:rPr>
        <w:t>o</w:t>
      </w:r>
      <w:r w:rsidR="00594EFC" w:rsidRPr="00594EFC">
        <w:rPr>
          <w:sz w:val="28"/>
          <w:szCs w:val="28"/>
        </w:rPr>
        <w:t>, di carattere mite e semplice, tanto che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poco era adatto per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i collegi, dove s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impone la vita disciplinare, andava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volentieri dove i Superiori lo destinavano e s'accingeva a. tutte quelle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mansioni che gli venivano assegnate, studiandosi di fare ovunque e sempre del suo meglio.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Al ministero sacerdotale e apostolico attendeva con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vero zelo, motivo per cui era desiderato nelle parrocchie. Pronto al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confessionale e al letto degli ammalati a tutte le ore senza rincrescime</w:t>
      </w:r>
      <w:r>
        <w:rPr>
          <w:sz w:val="28"/>
          <w:szCs w:val="28"/>
        </w:rPr>
        <w:t>nto</w:t>
      </w:r>
      <w:r w:rsidR="00594EFC" w:rsidRPr="00594EFC">
        <w:rPr>
          <w:sz w:val="28"/>
          <w:szCs w:val="28"/>
        </w:rPr>
        <w:t>; amante delle cerimonie religiose, era dei più diligenti nell'osservarle e nel vigilare che nelle funzioni nulla mancasse e tutto procedesse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col dovuto decoro e splendore. </w:t>
      </w:r>
    </w:p>
    <w:p w:rsidR="003903C6" w:rsidRDefault="003903C6" w:rsidP="003903C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Una vera passione aveva per la coltivazione dei ﬁori, specialmente di quelli che so</w:t>
      </w:r>
      <w:r>
        <w:rPr>
          <w:sz w:val="28"/>
          <w:szCs w:val="28"/>
        </w:rPr>
        <w:t>no</w:t>
      </w:r>
      <w:r w:rsidR="00594EFC" w:rsidRPr="00594EFC">
        <w:rPr>
          <w:sz w:val="28"/>
          <w:szCs w:val="28"/>
        </w:rPr>
        <w:t xml:space="preserve"> indicati per l'ornamento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dell'altare. Accanto al Tabernacolo di Dio voleva vedervi sempre il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mazzo di fiori </w:t>
      </w:r>
      <w:r>
        <w:rPr>
          <w:sz w:val="28"/>
          <w:szCs w:val="28"/>
        </w:rPr>
        <w:t>freschi, le pianticelle ﬁorite.</w:t>
      </w:r>
    </w:p>
    <w:p w:rsidR="00594EFC" w:rsidRPr="00594EFC" w:rsidRDefault="003903C6" w:rsidP="003903C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Quante volte l'abbiamo veduto importunare giardinieri e ﬁorai per ottenere da loro quello che ad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ogni costo voleva ci fosse in Chiesa, e quante volte l'abbiamo incontrato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gongolante di gioia attraversare frettoloso la città affollata con due</w:t>
      </w:r>
      <w:r>
        <w:rPr>
          <w:sz w:val="28"/>
          <w:szCs w:val="28"/>
        </w:rPr>
        <w:t xml:space="preserve"> o</w:t>
      </w:r>
      <w:r w:rsidR="00594EFC" w:rsidRPr="00594EFC">
        <w:rPr>
          <w:sz w:val="28"/>
          <w:szCs w:val="28"/>
        </w:rPr>
        <w:t xml:space="preserve"> tre vasi di ﬁori sulle braccia, di null'altro preoccupato che di proteggere le sue pianticelle!</w:t>
      </w:r>
    </w:p>
    <w:p w:rsidR="00594EFC" w:rsidRPr="00594EFC" w:rsidRDefault="003903C6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Quale fosse la sua obbedienza apparve chiaramente sulla ﬁne del</w:t>
      </w:r>
    </w:p>
    <w:p w:rsidR="003903C6" w:rsidRDefault="00594EFC" w:rsidP="003903C6">
      <w:pPr>
        <w:ind w:left="567" w:right="566"/>
        <w:jc w:val="both"/>
        <w:rPr>
          <w:sz w:val="28"/>
          <w:szCs w:val="28"/>
        </w:rPr>
      </w:pPr>
      <w:r w:rsidRPr="00594EFC">
        <w:rPr>
          <w:sz w:val="28"/>
          <w:szCs w:val="28"/>
        </w:rPr>
        <w:lastRenderedPageBreak/>
        <w:t>1920, quando i Superiori, allo scopo di diffondere sempre più il nome e</w:t>
      </w:r>
      <w:r w:rsidR="003903C6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le opere del Santo Fondatore e dare alla Congregazione da lui fondata</w:t>
      </w:r>
      <w:r w:rsidR="003903C6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una maggiore espansione, credettero opportuno di accettare una casa di</w:t>
      </w:r>
      <w:r w:rsidR="003903C6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apostolato loro offerta nell'America Centrale. </w:t>
      </w:r>
    </w:p>
    <w:p w:rsidR="003903C6" w:rsidRDefault="003903C6" w:rsidP="003903C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Data la novità e la gravità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dell'impresa, </w:t>
      </w:r>
      <w:r>
        <w:rPr>
          <w:sz w:val="28"/>
          <w:szCs w:val="28"/>
        </w:rPr>
        <w:t>non</w:t>
      </w:r>
      <w:r w:rsidR="00594EFC" w:rsidRPr="00594EFC">
        <w:rPr>
          <w:sz w:val="28"/>
          <w:szCs w:val="28"/>
        </w:rPr>
        <w:t xml:space="preserve"> era piccolo pensiero trovare chi volesse spontaneamente aggregarsi a questa prima spedizione, diretta in terre così lontane, nell'oscurità dei luoghi e </w:t>
      </w:r>
      <w:r>
        <w:rPr>
          <w:sz w:val="28"/>
          <w:szCs w:val="28"/>
        </w:rPr>
        <w:t>nell’</w:t>
      </w:r>
      <w:r w:rsidR="00594EFC" w:rsidRPr="00594EFC">
        <w:rPr>
          <w:sz w:val="28"/>
          <w:szCs w:val="28"/>
        </w:rPr>
        <w:t>incertezza degli eventi e con la prospettiva di u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 xml:space="preserve"> viaggio di quaranta giorni sul fortunoso ocea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 xml:space="preserve">o. </w:t>
      </w:r>
    </w:p>
    <w:p w:rsidR="00026A8D" w:rsidRDefault="003903C6" w:rsidP="003903C6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Senonch</w:t>
      </w:r>
      <w:r>
        <w:rPr>
          <w:sz w:val="28"/>
          <w:szCs w:val="28"/>
        </w:rPr>
        <w:t>è</w:t>
      </w:r>
      <w:r w:rsidR="00594EFC" w:rsidRPr="00594EFC">
        <w:rPr>
          <w:sz w:val="28"/>
          <w:szCs w:val="28"/>
        </w:rPr>
        <w:t xml:space="preserve"> queste considerazioni di gran peso per i Superiori, 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>ulla i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 xml:space="preserve">ﬂuiscono sulla mente </w:t>
      </w:r>
      <w:r>
        <w:rPr>
          <w:sz w:val="28"/>
          <w:szCs w:val="28"/>
        </w:rPr>
        <w:t>e</w:t>
      </w:r>
      <w:r w:rsidR="00594EFC" w:rsidRPr="00594EFC">
        <w:rPr>
          <w:sz w:val="28"/>
          <w:szCs w:val="28"/>
        </w:rPr>
        <w:t xml:space="preserve"> sul</w:t>
      </w:r>
      <w:r>
        <w:rPr>
          <w:sz w:val="28"/>
          <w:szCs w:val="28"/>
        </w:rPr>
        <w:t>l’</w:t>
      </w:r>
      <w:r w:rsidR="00594EFC" w:rsidRPr="00594EFC">
        <w:rPr>
          <w:sz w:val="28"/>
          <w:szCs w:val="28"/>
        </w:rPr>
        <w:t>animo del religioso c</w:t>
      </w:r>
      <w:r>
        <w:rPr>
          <w:sz w:val="28"/>
          <w:szCs w:val="28"/>
        </w:rPr>
        <w:t>h</w:t>
      </w:r>
      <w:r w:rsidR="00594EFC" w:rsidRPr="00594EFC">
        <w:rPr>
          <w:sz w:val="28"/>
          <w:szCs w:val="28"/>
        </w:rPr>
        <w:t>e si è votato all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 xml:space="preserve">obbedienza ﬁno al </w:t>
      </w:r>
      <w:r>
        <w:rPr>
          <w:sz w:val="28"/>
          <w:szCs w:val="28"/>
        </w:rPr>
        <w:t>s</w:t>
      </w:r>
      <w:r w:rsidR="00594EFC" w:rsidRPr="00594EFC">
        <w:rPr>
          <w:sz w:val="28"/>
          <w:szCs w:val="28"/>
        </w:rPr>
        <w:t xml:space="preserve">acriﬁcio. </w:t>
      </w:r>
    </w:p>
    <w:p w:rsidR="00594EFC" w:rsidRPr="00594EFC" w:rsidRDefault="00026A8D" w:rsidP="00026A8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Appena saputa la cosa, il P. Veglio, penetrando nell'ani</w:t>
      </w:r>
      <w:r>
        <w:rPr>
          <w:sz w:val="28"/>
          <w:szCs w:val="28"/>
        </w:rPr>
        <w:t>mo</w:t>
      </w:r>
      <w:r w:rsidR="00594EFC" w:rsidRPr="00594EFC">
        <w:rPr>
          <w:sz w:val="28"/>
          <w:szCs w:val="28"/>
        </w:rPr>
        <w:t xml:space="preserve"> dei Superiori, fu pronto di mettersi a loro disposizione.</w:t>
      </w:r>
    </w:p>
    <w:p w:rsidR="00594EFC" w:rsidRPr="00594EFC" w:rsidRDefault="00026A8D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Il 31 </w:t>
      </w:r>
      <w:r>
        <w:rPr>
          <w:sz w:val="28"/>
          <w:szCs w:val="28"/>
        </w:rPr>
        <w:t>a</w:t>
      </w:r>
      <w:r w:rsidR="00594EFC" w:rsidRPr="00594EFC">
        <w:rPr>
          <w:sz w:val="28"/>
          <w:szCs w:val="28"/>
        </w:rPr>
        <w:t>gosto 1921 salpò da Genova e il 3 ottobre sbarcò con gli altri</w:t>
      </w:r>
    </w:p>
    <w:p w:rsidR="00026A8D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a L</w:t>
      </w:r>
      <w:r w:rsidR="00026A8D">
        <w:rPr>
          <w:sz w:val="28"/>
          <w:szCs w:val="28"/>
        </w:rPr>
        <w:t>a</w:t>
      </w:r>
      <w:r w:rsidRPr="00594EFC">
        <w:rPr>
          <w:sz w:val="28"/>
          <w:szCs w:val="28"/>
        </w:rPr>
        <w:t>. Libart</w:t>
      </w:r>
      <w:r w:rsidR="00026A8D">
        <w:rPr>
          <w:sz w:val="28"/>
          <w:szCs w:val="28"/>
        </w:rPr>
        <w:t>a</w:t>
      </w:r>
      <w:r w:rsidRPr="00594EFC">
        <w:rPr>
          <w:sz w:val="28"/>
          <w:szCs w:val="28"/>
        </w:rPr>
        <w:t xml:space="preserve">d di San Salvador. </w:t>
      </w:r>
    </w:p>
    <w:p w:rsidR="00026A8D" w:rsidRDefault="00026A8D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Studiò con amore l'idioma locale 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cercò di rendersi al più presto utile alla Missione in tutte quelle svariate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incombenze che le circostanze domandavano. </w:t>
      </w:r>
    </w:p>
    <w:p w:rsidR="00026A8D" w:rsidRDefault="00594EFC" w:rsidP="00026A8D">
      <w:pPr>
        <w:ind w:left="567" w:right="566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Docile strumento nelle mani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del suo Superiore, accorreva a prestar l'opera sua vicino o lontano, a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piedi o a cavallo, sotto un sole cocente o tra le intemperie, poco curandosi degli stenti e delle privazioni. </w:t>
      </w:r>
    </w:p>
    <w:p w:rsidR="00026A8D" w:rsidRDefault="00026A8D" w:rsidP="00026A8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Scrivendo ai Confratelli, poco parlava di se stesso, ma piuttos</w:t>
      </w:r>
      <w:r>
        <w:rPr>
          <w:sz w:val="28"/>
          <w:szCs w:val="28"/>
        </w:rPr>
        <w:t>t</w:t>
      </w:r>
      <w:r w:rsidR="00594EFC" w:rsidRPr="00594EFC">
        <w:rPr>
          <w:sz w:val="28"/>
          <w:szCs w:val="28"/>
        </w:rPr>
        <w:t>o del gran bene che la Missione andava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facendo e di quello ancora più grande che si sperava di fare i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 xml:space="preserve"> avvenire,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coll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aiuto di Dio, quando essa si fosse ben consolidata e il personale fosse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cresciuto di numero. </w:t>
      </w:r>
    </w:p>
    <w:p w:rsidR="00594EFC" w:rsidRPr="00594EFC" w:rsidRDefault="00026A8D" w:rsidP="00026A8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Ripetute e lusinghiere lodi abbiamo ricevuto dalle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Autorità fatte alla Missione in genere e a ciascuno dei Padri che la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componevano in particolare. E pubbliche manifestazioni di stima non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sono mancate anche al P. Veglio, come nella ricorrenza delle sue nozze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argento sacerdotali, che celebrò a La Ce</w:t>
      </w:r>
      <w:r>
        <w:rPr>
          <w:sz w:val="28"/>
          <w:szCs w:val="28"/>
        </w:rPr>
        <w:t xml:space="preserve">iba con grande solennità e </w:t>
      </w:r>
      <w:r w:rsidR="00594EFC" w:rsidRPr="00594EFC">
        <w:rPr>
          <w:sz w:val="28"/>
          <w:szCs w:val="28"/>
        </w:rPr>
        <w:t xml:space="preserve">concorso di.popolo il 24 </w:t>
      </w:r>
      <w:r>
        <w:rPr>
          <w:sz w:val="28"/>
          <w:szCs w:val="28"/>
        </w:rPr>
        <w:lastRenderedPageBreak/>
        <w:t>e</w:t>
      </w:r>
      <w:r w:rsidR="00594EFC" w:rsidRPr="00594EFC">
        <w:rPr>
          <w:sz w:val="28"/>
          <w:szCs w:val="28"/>
        </w:rPr>
        <w:t>ettembre 1924, con assistenza di Mons. Vescovo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Ausiliare e intervento del Ministro del Governo mandatovi dal Pr</w:t>
      </w:r>
      <w:r>
        <w:rPr>
          <w:sz w:val="28"/>
          <w:szCs w:val="28"/>
        </w:rPr>
        <w:t>e</w:t>
      </w:r>
      <w:r w:rsidR="00594EFC" w:rsidRPr="00594EFC">
        <w:rPr>
          <w:sz w:val="28"/>
          <w:szCs w:val="28"/>
        </w:rPr>
        <w:t>sidente della Repubblica.</w:t>
      </w:r>
    </w:p>
    <w:p w:rsidR="00026A8D" w:rsidRDefault="00026A8D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Grande fu il suo giubilo quando il 29 Giugno 1924 potè dare l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abbraccio e il bacio fraterno ai quattro suoi Con</w:t>
      </w:r>
      <w:r>
        <w:rPr>
          <w:sz w:val="28"/>
          <w:szCs w:val="28"/>
        </w:rPr>
        <w:t>f</w:t>
      </w:r>
      <w:r w:rsidR="00594EFC" w:rsidRPr="00594EFC">
        <w:rPr>
          <w:sz w:val="28"/>
          <w:szCs w:val="28"/>
        </w:rPr>
        <w:t xml:space="preserve">ratelli giunti allora dall'Italia in loro aiuto. </w:t>
      </w:r>
    </w:p>
    <w:p w:rsidR="00026A8D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Egli ne era lieto sopratutto per lo sviluppo e il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progresso della Missione: </w:t>
      </w:r>
      <w:r w:rsidR="00026A8D">
        <w:rPr>
          <w:sz w:val="28"/>
          <w:szCs w:val="28"/>
        </w:rPr>
        <w:t>“</w:t>
      </w:r>
      <w:r w:rsidRPr="00594EFC">
        <w:rPr>
          <w:sz w:val="28"/>
          <w:szCs w:val="28"/>
        </w:rPr>
        <w:t xml:space="preserve"> Qui le cose della Missione procedono bene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ora che sono venuti i nuovi Confratelli </w:t>
      </w:r>
      <w:r w:rsidR="00026A8D">
        <w:rPr>
          <w:sz w:val="28"/>
          <w:szCs w:val="28"/>
        </w:rPr>
        <w:t>“</w:t>
      </w:r>
      <w:r w:rsidRPr="00594EFC">
        <w:rPr>
          <w:sz w:val="28"/>
          <w:szCs w:val="28"/>
        </w:rPr>
        <w:t>, scriveva poco tempo dopo;</w:t>
      </w:r>
      <w:r w:rsidR="00026A8D">
        <w:rPr>
          <w:sz w:val="28"/>
          <w:szCs w:val="28"/>
        </w:rPr>
        <w:t xml:space="preserve"> “</w:t>
      </w:r>
      <w:r w:rsidRPr="00594EFC">
        <w:rPr>
          <w:sz w:val="28"/>
          <w:szCs w:val="28"/>
        </w:rPr>
        <w:t xml:space="preserve"> abbiamo già fatto duecentocinquanta battesimi i</w:t>
      </w:r>
      <w:r w:rsidR="00026A8D">
        <w:rPr>
          <w:sz w:val="28"/>
          <w:szCs w:val="28"/>
        </w:rPr>
        <w:t>n</w:t>
      </w:r>
      <w:r w:rsidRPr="00594EFC">
        <w:rPr>
          <w:sz w:val="28"/>
          <w:szCs w:val="28"/>
        </w:rPr>
        <w:t xml:space="preserve"> poco più di due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mesi </w:t>
      </w:r>
      <w:r w:rsidR="00026A8D">
        <w:rPr>
          <w:sz w:val="28"/>
          <w:szCs w:val="28"/>
        </w:rPr>
        <w:t>“</w:t>
      </w:r>
      <w:r w:rsidRPr="00594EFC">
        <w:rPr>
          <w:sz w:val="28"/>
          <w:szCs w:val="28"/>
        </w:rPr>
        <w:t xml:space="preserve">. </w:t>
      </w:r>
    </w:p>
    <w:p w:rsidR="00026A8D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Ma il Signore non vuole che alcuno sia a lu</w:t>
      </w:r>
      <w:r w:rsidR="00026A8D">
        <w:rPr>
          <w:sz w:val="28"/>
          <w:szCs w:val="28"/>
        </w:rPr>
        <w:t>n</w:t>
      </w:r>
      <w:r w:rsidRPr="00594EFC">
        <w:rPr>
          <w:sz w:val="28"/>
          <w:szCs w:val="28"/>
        </w:rPr>
        <w:t>go nella contentezza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su questa terra. </w:t>
      </w:r>
    </w:p>
    <w:p w:rsidR="009B33B4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La sua salute già scossa da qualche crisi mom</w:t>
      </w:r>
      <w:r w:rsidR="00026A8D">
        <w:rPr>
          <w:sz w:val="28"/>
          <w:szCs w:val="28"/>
        </w:rPr>
        <w:t>en</w:t>
      </w:r>
      <w:r w:rsidRPr="00594EFC">
        <w:rPr>
          <w:sz w:val="28"/>
          <w:szCs w:val="28"/>
        </w:rPr>
        <w:t>tanea</w:t>
      </w:r>
      <w:r w:rsidR="00026A8D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in passato, cominciò sulla ﬁne del 1924 a declinare; un certo </w:t>
      </w:r>
      <w:r w:rsidR="00026A8D">
        <w:rPr>
          <w:sz w:val="28"/>
          <w:szCs w:val="28"/>
        </w:rPr>
        <w:t>m</w:t>
      </w:r>
      <w:r w:rsidRPr="00594EFC">
        <w:rPr>
          <w:sz w:val="28"/>
          <w:szCs w:val="28"/>
        </w:rPr>
        <w:t>alessere alla testa, allo stomaco e al ventre, attribuito dai medici ad anemia,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lo torme</w:t>
      </w:r>
      <w:r w:rsidR="009B33B4">
        <w:rPr>
          <w:sz w:val="28"/>
          <w:szCs w:val="28"/>
        </w:rPr>
        <w:t>n</w:t>
      </w:r>
      <w:r w:rsidRPr="00594EFC">
        <w:rPr>
          <w:sz w:val="28"/>
          <w:szCs w:val="28"/>
        </w:rPr>
        <w:t>tava togliendogli l'appetito e le forze. Sottoposto alle cure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della scienza medica, traslocato da un luogo all</w:t>
      </w:r>
      <w:r w:rsidR="009B33B4">
        <w:rPr>
          <w:sz w:val="28"/>
          <w:szCs w:val="28"/>
        </w:rPr>
        <w:t>’</w:t>
      </w:r>
      <w:r w:rsidRPr="00594EFC">
        <w:rPr>
          <w:sz w:val="28"/>
          <w:szCs w:val="28"/>
        </w:rPr>
        <w:t>altro ove meglio il clima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gli potesse conferire, per tutto il 1925 </w:t>
      </w:r>
      <w:r w:rsidR="009B33B4">
        <w:rPr>
          <w:sz w:val="28"/>
          <w:szCs w:val="28"/>
        </w:rPr>
        <w:t>f</w:t>
      </w:r>
      <w:r w:rsidRPr="00594EFC">
        <w:rPr>
          <w:sz w:val="28"/>
          <w:szCs w:val="28"/>
        </w:rPr>
        <w:t xml:space="preserve">u un'alternativa di miglioramenti e ricadute. </w:t>
      </w:r>
    </w:p>
    <w:p w:rsidR="00594EFC" w:rsidRPr="00594EFC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Però, anche nell'estrema debolezza, quando il poco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vino necessario al Sacriﬁcio pareva gli bruciasse la gola, volle sempre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celebrare ogni mattina: </w:t>
      </w:r>
      <w:r w:rsidR="009B33B4">
        <w:rPr>
          <w:sz w:val="28"/>
          <w:szCs w:val="28"/>
        </w:rPr>
        <w:t>“</w:t>
      </w:r>
      <w:r w:rsidRPr="00594EFC">
        <w:rPr>
          <w:sz w:val="28"/>
          <w:szCs w:val="28"/>
        </w:rPr>
        <w:t xml:space="preserve"> Il Dottore mi ordinò, scriveva tempo fa</w:t>
      </w:r>
      <w:r w:rsidR="009B33B4">
        <w:rPr>
          <w:sz w:val="28"/>
          <w:szCs w:val="28"/>
        </w:rPr>
        <w:t>,</w:t>
      </w:r>
      <w:r w:rsidRPr="00594EFC">
        <w:rPr>
          <w:sz w:val="28"/>
          <w:szCs w:val="28"/>
        </w:rPr>
        <w:t xml:space="preserve"> di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non dir Messa, pero non l'ho ancora potuto ubbidire </w:t>
      </w:r>
      <w:r w:rsidR="009B33B4">
        <w:rPr>
          <w:sz w:val="28"/>
          <w:szCs w:val="28"/>
        </w:rPr>
        <w:t>“</w:t>
      </w:r>
      <w:r w:rsidRPr="00594EFC">
        <w:rPr>
          <w:sz w:val="28"/>
          <w:szCs w:val="28"/>
        </w:rPr>
        <w:t>.</w:t>
      </w:r>
    </w:p>
    <w:p w:rsidR="00594EFC" w:rsidRPr="00594EFC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E il sacrificio dell</w:t>
      </w:r>
      <w:r w:rsidR="009B33B4">
        <w:rPr>
          <w:sz w:val="28"/>
          <w:szCs w:val="28"/>
        </w:rPr>
        <w:t>’</w:t>
      </w:r>
      <w:r w:rsidRPr="00594EFC">
        <w:rPr>
          <w:sz w:val="28"/>
          <w:szCs w:val="28"/>
        </w:rPr>
        <w:t xml:space="preserve">altare gli dava. la forza di compiere il sacriﬁcio di se stesso: </w:t>
      </w:r>
      <w:r w:rsidR="009B33B4">
        <w:rPr>
          <w:sz w:val="28"/>
          <w:szCs w:val="28"/>
        </w:rPr>
        <w:t>“</w:t>
      </w:r>
      <w:r w:rsidRPr="00594EFC">
        <w:rPr>
          <w:sz w:val="28"/>
          <w:szCs w:val="28"/>
        </w:rPr>
        <w:t xml:space="preserve"> ...so</w:t>
      </w:r>
      <w:r w:rsidR="009B33B4">
        <w:rPr>
          <w:sz w:val="28"/>
          <w:szCs w:val="28"/>
        </w:rPr>
        <w:t>n</w:t>
      </w:r>
      <w:r w:rsidRPr="00594EFC">
        <w:rPr>
          <w:sz w:val="28"/>
          <w:szCs w:val="28"/>
        </w:rPr>
        <w:t>o dolori che solo colla g</w:t>
      </w:r>
      <w:r w:rsidR="009B33B4">
        <w:rPr>
          <w:sz w:val="28"/>
          <w:szCs w:val="28"/>
        </w:rPr>
        <w:t>ra</w:t>
      </w:r>
      <w:r w:rsidRPr="00594EFC">
        <w:rPr>
          <w:sz w:val="28"/>
          <w:szCs w:val="28"/>
        </w:rPr>
        <w:t>zia, dal Signore si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possono sopportare, e il Signore questa grazia per sua bontà me la dà,</w:t>
      </w:r>
      <w:r w:rsidR="009B33B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ed io mi sono offerto a Lui in sacriﬁcio e non domando nè di guarire </w:t>
      </w:r>
      <w:r w:rsidR="009B33B4">
        <w:rPr>
          <w:sz w:val="28"/>
          <w:szCs w:val="28"/>
        </w:rPr>
        <w:t xml:space="preserve">né </w:t>
      </w:r>
      <w:r w:rsidRPr="00594EFC">
        <w:rPr>
          <w:sz w:val="28"/>
          <w:szCs w:val="28"/>
        </w:rPr>
        <w:t xml:space="preserve">di morire, solo di fare la sua volontà </w:t>
      </w:r>
      <w:r w:rsidR="009B33B4">
        <w:rPr>
          <w:sz w:val="28"/>
          <w:szCs w:val="28"/>
        </w:rPr>
        <w:t>“</w:t>
      </w:r>
      <w:r w:rsidRPr="00594EFC">
        <w:rPr>
          <w:sz w:val="28"/>
          <w:szCs w:val="28"/>
        </w:rPr>
        <w:t>.</w:t>
      </w:r>
    </w:p>
    <w:p w:rsidR="009B33B4" w:rsidRDefault="009B33B4" w:rsidP="009B33B4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>Per aiutarlo in tutte le maniere possibili, gli si era anche proposto il ritorno in patria, ed egli rispondeva: “ quanto a venire in Italia, La ringrazio, però ne parleremo in seguito. Ora posso dirle che grazie al Signore, sono molto migliorato, anzi quasi guarito: non del tutto, è vero, ma abbastanza “</w:t>
      </w:r>
    </w:p>
    <w:p w:rsidR="00594EFC" w:rsidRPr="00594EFC" w:rsidRDefault="009B33B4" w:rsidP="000811E8">
      <w:pPr>
        <w:ind w:left="567" w:right="566"/>
        <w:jc w:val="both"/>
        <w:rPr>
          <w:sz w:val="28"/>
          <w:szCs w:val="28"/>
        </w:rPr>
      </w:pPr>
      <w:r w:rsidRPr="009B33B4">
        <w:rPr>
          <w:sz w:val="28"/>
          <w:szCs w:val="28"/>
        </w:rPr>
        <w:t>Egli desiderava. che il viaggio di ritorno si</w:t>
      </w:r>
      <w:r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>dilazionasse non tanto per rinforzarsi nel ﬁsico e poter intraprendere</w:t>
      </w:r>
      <w:r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>la lu</w:t>
      </w:r>
      <w:r>
        <w:rPr>
          <w:sz w:val="28"/>
          <w:szCs w:val="28"/>
        </w:rPr>
        <w:t>n</w:t>
      </w:r>
      <w:r w:rsidRPr="009B33B4">
        <w:rPr>
          <w:sz w:val="28"/>
          <w:szCs w:val="28"/>
        </w:rPr>
        <w:t xml:space="preserve">ga traversata dell'oceano </w:t>
      </w:r>
      <w:r w:rsidRPr="009B33B4">
        <w:rPr>
          <w:sz w:val="28"/>
          <w:szCs w:val="28"/>
        </w:rPr>
        <w:lastRenderedPageBreak/>
        <w:t>senza apprensioni e con</w:t>
      </w:r>
      <w:r w:rsidR="000811E8"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 xml:space="preserve"> una certa tranquillità di spirito, quanto e special</w:t>
      </w:r>
      <w:r w:rsidR="000811E8">
        <w:rPr>
          <w:sz w:val="28"/>
          <w:szCs w:val="28"/>
        </w:rPr>
        <w:t>m</w:t>
      </w:r>
      <w:r w:rsidRPr="009B33B4">
        <w:rPr>
          <w:sz w:val="28"/>
          <w:szCs w:val="28"/>
        </w:rPr>
        <w:t>ente perchè la Missione non ne</w:t>
      </w:r>
      <w:r w:rsidR="000811E8"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 xml:space="preserve">avesse da soffrire per la diminuzione del personale, e perciò in un'altra lettera aggiungeva: </w:t>
      </w:r>
      <w:r w:rsidR="000811E8">
        <w:rPr>
          <w:sz w:val="28"/>
          <w:szCs w:val="28"/>
        </w:rPr>
        <w:t xml:space="preserve">“ </w:t>
      </w:r>
      <w:r w:rsidRPr="009B33B4">
        <w:rPr>
          <w:sz w:val="28"/>
          <w:szCs w:val="28"/>
        </w:rPr>
        <w:t>L”aria fresca della campagna mi ha fatto bene e mi sono rimesso in salute, benchè sia ancora molto debole</w:t>
      </w:r>
      <w:r w:rsidR="000811E8"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>...</w:t>
      </w:r>
      <w:r w:rsidR="000811E8"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>Al ritorno in Italia penseremo quando le necessità della Missione lo</w:t>
      </w:r>
      <w:r w:rsidR="000811E8">
        <w:rPr>
          <w:sz w:val="28"/>
          <w:szCs w:val="28"/>
        </w:rPr>
        <w:t xml:space="preserve"> </w:t>
      </w:r>
      <w:r w:rsidRPr="009B33B4">
        <w:rPr>
          <w:sz w:val="28"/>
          <w:szCs w:val="28"/>
        </w:rPr>
        <w:t xml:space="preserve">permetteranno </w:t>
      </w:r>
      <w:r w:rsidR="000811E8">
        <w:rPr>
          <w:sz w:val="28"/>
          <w:szCs w:val="28"/>
        </w:rPr>
        <w:t>“</w:t>
      </w:r>
      <w:r w:rsidRPr="009B33B4">
        <w:rPr>
          <w:sz w:val="28"/>
          <w:szCs w:val="28"/>
        </w:rPr>
        <w:t>.</w:t>
      </w:r>
    </w:p>
    <w:p w:rsidR="00594EFC" w:rsidRPr="00594EFC" w:rsidRDefault="000811E8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In questo modo e con queste alternative giunse al 24 Febbraio che</w:t>
      </w:r>
    </w:p>
    <w:p w:rsidR="000811E8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 xml:space="preserve">fu l'ultimo di sua vita.. </w:t>
      </w:r>
    </w:p>
    <w:p w:rsidR="000811E8" w:rsidRDefault="000811E8" w:rsidP="000811E8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Il 14 celebrò per l'ultima volta; il 15, sorpreso da malore durante il Sacriﬁcio, non potè condurlo a termine. </w:t>
      </w:r>
    </w:p>
    <w:p w:rsidR="00594EFC" w:rsidRPr="00594EFC" w:rsidRDefault="000811E8" w:rsidP="000811E8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Scrisse poi ancora una lettera col presentimento che </w:t>
      </w:r>
      <w:r>
        <w:rPr>
          <w:sz w:val="28"/>
          <w:szCs w:val="28"/>
        </w:rPr>
        <w:t>f</w:t>
      </w:r>
      <w:r w:rsidR="00594EFC" w:rsidRPr="00594EFC">
        <w:rPr>
          <w:sz w:val="28"/>
          <w:szCs w:val="28"/>
        </w:rPr>
        <w:t>osse l'ul</w:t>
      </w:r>
      <w:r>
        <w:rPr>
          <w:sz w:val="28"/>
          <w:szCs w:val="28"/>
        </w:rPr>
        <w:t>t</w:t>
      </w:r>
      <w:r w:rsidR="00594EFC" w:rsidRPr="00594EFC">
        <w:rPr>
          <w:sz w:val="28"/>
          <w:szCs w:val="28"/>
        </w:rPr>
        <w:t xml:space="preserve">ima. </w:t>
      </w:r>
      <w:r>
        <w:rPr>
          <w:sz w:val="28"/>
          <w:szCs w:val="28"/>
        </w:rPr>
        <w:t>“</w:t>
      </w:r>
      <w:r w:rsidR="00594EFC" w:rsidRPr="00594EFC">
        <w:rPr>
          <w:sz w:val="28"/>
          <w:szCs w:val="28"/>
        </w:rPr>
        <w:t xml:space="preserve"> Padre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mio, mi diceva, mi benedica per la vita e per la </w:t>
      </w:r>
      <w:r>
        <w:rPr>
          <w:sz w:val="28"/>
          <w:szCs w:val="28"/>
        </w:rPr>
        <w:t>m</w:t>
      </w:r>
      <w:r w:rsidR="00594EFC" w:rsidRPr="00594EFC">
        <w:rPr>
          <w:sz w:val="28"/>
          <w:szCs w:val="28"/>
        </w:rPr>
        <w:t>orte: perchè non so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se potrò scrivere più. Sono rassegnato a morire in America per il primo.</w:t>
      </w:r>
    </w:p>
    <w:p w:rsidR="000811E8" w:rsidRDefault="00594EFC" w:rsidP="000811E8">
      <w:pPr>
        <w:ind w:left="567" w:right="566"/>
        <w:jc w:val="both"/>
        <w:rPr>
          <w:sz w:val="28"/>
          <w:szCs w:val="28"/>
        </w:rPr>
      </w:pPr>
      <w:r w:rsidRPr="00594EFC">
        <w:rPr>
          <w:sz w:val="28"/>
          <w:szCs w:val="28"/>
        </w:rPr>
        <w:t xml:space="preserve">Preghi per me perchè possa fare una buona morte. Arrivederci in Cielo </w:t>
      </w:r>
      <w:r w:rsidR="000811E8">
        <w:rPr>
          <w:sz w:val="28"/>
          <w:szCs w:val="28"/>
        </w:rPr>
        <w:t>“</w:t>
      </w:r>
      <w:r w:rsidRPr="00594EFC">
        <w:rPr>
          <w:sz w:val="28"/>
          <w:szCs w:val="28"/>
        </w:rPr>
        <w:t>. All</w:t>
      </w:r>
      <w:r w:rsidR="000811E8">
        <w:rPr>
          <w:sz w:val="28"/>
          <w:szCs w:val="28"/>
        </w:rPr>
        <w:t>’</w:t>
      </w:r>
      <w:r w:rsidRPr="00594EFC">
        <w:rPr>
          <w:sz w:val="28"/>
          <w:szCs w:val="28"/>
        </w:rPr>
        <w:t>ultima ora s</w:t>
      </w:r>
      <w:r w:rsidR="000811E8">
        <w:rPr>
          <w:sz w:val="28"/>
          <w:szCs w:val="28"/>
        </w:rPr>
        <w:t>’</w:t>
      </w:r>
      <w:r w:rsidRPr="00594EFC">
        <w:rPr>
          <w:sz w:val="28"/>
          <w:szCs w:val="28"/>
        </w:rPr>
        <w:t>era scoperto c</w:t>
      </w:r>
      <w:r w:rsidR="000811E8">
        <w:rPr>
          <w:sz w:val="28"/>
          <w:szCs w:val="28"/>
        </w:rPr>
        <w:t>h</w:t>
      </w:r>
      <w:r w:rsidRPr="00594EFC">
        <w:rPr>
          <w:sz w:val="28"/>
          <w:szCs w:val="28"/>
        </w:rPr>
        <w:t>e aveva un'ulcere interna che dava sangue. Il medico cura</w:t>
      </w:r>
      <w:r w:rsidR="000811E8">
        <w:rPr>
          <w:sz w:val="28"/>
          <w:szCs w:val="28"/>
        </w:rPr>
        <w:t>n</w:t>
      </w:r>
      <w:r w:rsidRPr="00594EFC">
        <w:rPr>
          <w:sz w:val="28"/>
          <w:szCs w:val="28"/>
        </w:rPr>
        <w:t>te vide l'urgenza di u</w:t>
      </w:r>
      <w:r w:rsidR="000811E8">
        <w:rPr>
          <w:sz w:val="28"/>
          <w:szCs w:val="28"/>
        </w:rPr>
        <w:t>n</w:t>
      </w:r>
      <w:r w:rsidRPr="00594EFC">
        <w:rPr>
          <w:sz w:val="28"/>
          <w:szCs w:val="28"/>
        </w:rPr>
        <w:t>a cura energica e</w:t>
      </w:r>
      <w:r w:rsidR="000811E8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poichè questa non poteva effettuarsi in casa, col consenso e volontà decis</w:t>
      </w:r>
      <w:r w:rsidR="000811E8">
        <w:rPr>
          <w:sz w:val="28"/>
          <w:szCs w:val="28"/>
        </w:rPr>
        <w:t>o</w:t>
      </w:r>
      <w:r w:rsidRPr="00594EFC">
        <w:rPr>
          <w:sz w:val="28"/>
          <w:szCs w:val="28"/>
        </w:rPr>
        <w:t xml:space="preserve"> dell”infermo fu disposto per il passaggio da La Ceib</w:t>
      </w:r>
      <w:r w:rsidR="000811E8">
        <w:rPr>
          <w:sz w:val="28"/>
          <w:szCs w:val="28"/>
        </w:rPr>
        <w:t>a</w:t>
      </w:r>
      <w:r w:rsidRPr="00594EFC">
        <w:rPr>
          <w:sz w:val="28"/>
          <w:szCs w:val="28"/>
        </w:rPr>
        <w:t xml:space="preserve"> alla clinica di</w:t>
      </w:r>
      <w:r w:rsidR="000811E8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S. Tecla. </w:t>
      </w:r>
    </w:p>
    <w:p w:rsidR="000811E8" w:rsidRDefault="000811E8" w:rsidP="000811E8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Il trasporto avvenne in una comoda automobile il 17, senza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che l'ammalato ne soffrisse, e fu ricevuto con tutte le attenzioni. </w:t>
      </w:r>
    </w:p>
    <w:p w:rsidR="00594EFC" w:rsidRPr="00594EFC" w:rsidRDefault="000811E8" w:rsidP="000811E8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Il </w:t>
      </w:r>
      <w:r w:rsidR="00594EFC" w:rsidRPr="00594EFC">
        <w:rPr>
          <w:sz w:val="28"/>
          <w:szCs w:val="28"/>
        </w:rPr>
        <w:t>giorno seguente si iniziò la cura e parve che desse buoni risultati, tanto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che il medico pronosticò la guarigione. Ma era un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illusione per tutti:</w:t>
      </w:r>
    </w:p>
    <w:p w:rsidR="000811E8" w:rsidRDefault="00594EFC" w:rsidP="00FD4211">
      <w:pPr>
        <w:ind w:right="566" w:firstLine="567"/>
        <w:jc w:val="both"/>
        <w:rPr>
          <w:sz w:val="28"/>
          <w:szCs w:val="28"/>
        </w:rPr>
      </w:pPr>
      <w:r w:rsidRPr="00594EFC">
        <w:rPr>
          <w:sz w:val="28"/>
          <w:szCs w:val="28"/>
        </w:rPr>
        <w:t xml:space="preserve">il Signore aveva disposto altrimenti. </w:t>
      </w:r>
    </w:p>
    <w:p w:rsidR="00261F04" w:rsidRDefault="000811E8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Ecco ciò che ci scrive il Superiore</w:t>
      </w:r>
      <w:r w:rsidR="00261F04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della Missione: </w:t>
      </w:r>
      <w:r w:rsidR="00261F04">
        <w:rPr>
          <w:sz w:val="28"/>
          <w:szCs w:val="28"/>
        </w:rPr>
        <w:t xml:space="preserve">“ </w:t>
      </w:r>
      <w:r w:rsidR="00594EFC" w:rsidRPr="00594EFC">
        <w:rPr>
          <w:sz w:val="28"/>
          <w:szCs w:val="28"/>
        </w:rPr>
        <w:t>Il 23 il povero Padre sentì che si avvicinava. la ﬁne</w:t>
      </w:r>
      <w:r w:rsidR="00261F04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e volle con insistenza che dava pena, che gli amministrassi gli ultimi</w:t>
      </w:r>
      <w:r w:rsidR="00261F04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Sacramenti, dicendomi che le sue ore era</w:t>
      </w:r>
      <w:r w:rsidR="00261F04"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>o contate e che voleva essere</w:t>
      </w:r>
      <w:r w:rsidR="00261F04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pronto alla chiamata del Signore </w:t>
      </w:r>
      <w:r w:rsidR="00261F04">
        <w:rPr>
          <w:sz w:val="28"/>
          <w:szCs w:val="28"/>
        </w:rPr>
        <w:t>“</w:t>
      </w:r>
      <w:r w:rsidR="00594EFC" w:rsidRPr="00594EFC">
        <w:rPr>
          <w:sz w:val="28"/>
          <w:szCs w:val="28"/>
        </w:rPr>
        <w:t>. Fu soddis</w:t>
      </w:r>
      <w:r w:rsidR="00261F04">
        <w:rPr>
          <w:sz w:val="28"/>
          <w:szCs w:val="28"/>
        </w:rPr>
        <w:t>f</w:t>
      </w:r>
      <w:r w:rsidR="00594EFC" w:rsidRPr="00594EFC">
        <w:rPr>
          <w:sz w:val="28"/>
          <w:szCs w:val="28"/>
        </w:rPr>
        <w:t>atto al suo pio desiderio</w:t>
      </w:r>
      <w:r w:rsidR="00261F04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e dopo una confessione fatta tra singulti e pianti gli furono amministrati il santo Viatico e l</w:t>
      </w:r>
      <w:r w:rsidR="00261F04"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Estrema Unzione, alle quali funzioni egli</w:t>
      </w:r>
      <w:r w:rsidR="00261F04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partecipò con tutto l</w:t>
      </w:r>
      <w:r w:rsidR="00261F04"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 xml:space="preserve">animo accompagnandole con le più fervorose preghiere. </w:t>
      </w:r>
    </w:p>
    <w:p w:rsidR="00261F04" w:rsidRDefault="00594EFC" w:rsidP="00261F04">
      <w:pPr>
        <w:ind w:left="567" w:right="566"/>
        <w:jc w:val="both"/>
        <w:rPr>
          <w:sz w:val="28"/>
          <w:szCs w:val="28"/>
        </w:rPr>
      </w:pPr>
      <w:r w:rsidRPr="00594EFC">
        <w:rPr>
          <w:sz w:val="28"/>
          <w:szCs w:val="28"/>
        </w:rPr>
        <w:lastRenderedPageBreak/>
        <w:t>Confortato dei Sacri Carismi si pose in una completa e beata</w:t>
      </w:r>
      <w:r w:rsidR="00261F04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tranquillità: era contento! </w:t>
      </w:r>
    </w:p>
    <w:p w:rsidR="00594EFC" w:rsidRPr="00594EFC" w:rsidRDefault="00261F04" w:rsidP="00261F0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Il giorno seguente era agonizzante: disse al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Superiore che quello era l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ultimo di sua vita e lo pregava di aiutarlo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a fare u</w:t>
      </w:r>
      <w:r>
        <w:rPr>
          <w:sz w:val="28"/>
          <w:szCs w:val="28"/>
        </w:rPr>
        <w:t>n</w:t>
      </w:r>
      <w:r w:rsidR="00594EFC" w:rsidRPr="00594EFC">
        <w:rPr>
          <w:sz w:val="28"/>
          <w:szCs w:val="28"/>
        </w:rPr>
        <w:t xml:space="preserve">a buona morte: </w:t>
      </w:r>
      <w:r>
        <w:rPr>
          <w:sz w:val="28"/>
          <w:szCs w:val="28"/>
        </w:rPr>
        <w:t>“</w:t>
      </w:r>
      <w:r w:rsidR="00594EFC" w:rsidRPr="00594EFC">
        <w:rPr>
          <w:sz w:val="28"/>
          <w:szCs w:val="28"/>
        </w:rPr>
        <w:t xml:space="preserve"> Padre mio, disse, io sono rassegnato alla dvina volontà e volentieri offro la mia esistenza secondo le sue intenzioni</w:t>
      </w:r>
      <w:r>
        <w:rPr>
          <w:sz w:val="28"/>
          <w:szCs w:val="28"/>
        </w:rPr>
        <w:t xml:space="preserve"> “</w:t>
      </w:r>
      <w:r w:rsidR="00594EFC" w:rsidRPr="00594EFC">
        <w:rPr>
          <w:sz w:val="28"/>
          <w:szCs w:val="28"/>
        </w:rPr>
        <w:t>.</w:t>
      </w:r>
    </w:p>
    <w:p w:rsidR="00261F04" w:rsidRDefault="00261F04" w:rsidP="00261F0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Alle otto della sera, quando le campane della città vicina suonavano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i lugubri rintocchi dei morti, P. Veglio reclinò dolcemente il capo e santamente spirò. </w:t>
      </w:r>
    </w:p>
    <w:p w:rsidR="00261F04" w:rsidRDefault="00261F04" w:rsidP="00261F0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La mattina del 25 la salma fu trasportata alla nostra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casa del Cal</w:t>
      </w:r>
      <w:r>
        <w:rPr>
          <w:sz w:val="28"/>
          <w:szCs w:val="28"/>
        </w:rPr>
        <w:t>vario</w:t>
      </w:r>
      <w:r w:rsidR="00594EFC" w:rsidRPr="00594EFC">
        <w:rPr>
          <w:sz w:val="28"/>
          <w:szCs w:val="28"/>
        </w:rPr>
        <w:t xml:space="preserve"> in San Salvador, dove stette tutto il giorno esposta,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e il 26 ebbe il tributo di solenni funerali. </w:t>
      </w:r>
    </w:p>
    <w:p w:rsidR="00594EFC" w:rsidRPr="00594EFC" w:rsidRDefault="00261F04" w:rsidP="00261F0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Le spoglie dell'indimenticabile P. Veglio riposano in un loculo appositamente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acquistato, e quando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la legge lo consenta, verranno trasportate alla Chiesa de La Ceiba, dove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è già tutto disposto per riceverle.</w:t>
      </w:r>
    </w:p>
    <w:p w:rsidR="00594EFC" w:rsidRPr="00594EFC" w:rsidRDefault="00261F04" w:rsidP="00261F04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Sulla sua tomba possono scriversi le parole: Egli fu un sacerdote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pio e zelante, un religioso umile e obbediente; la coscienza aveva delicata quasi ﬁno allo scrupolo; nell'agire l</w:t>
      </w:r>
      <w:r>
        <w:rPr>
          <w:sz w:val="28"/>
          <w:szCs w:val="28"/>
        </w:rPr>
        <w:t>’</w:t>
      </w:r>
      <w:r w:rsidR="00594EFC" w:rsidRPr="00594EFC">
        <w:rPr>
          <w:sz w:val="28"/>
          <w:szCs w:val="28"/>
        </w:rPr>
        <w:t>intenzione sempre retta; il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suo modo di vedere e giudicare generalmente riconosciuto giusto e spassionato; osservante della Regola, e nei limiti del possibile, anche quanto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speciali circostanze di luogo e di tempo l'avrebbero potuto dispensare;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e ﬁnalmente affezionatissimo alla Congregazione da lui sceltasi per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madre</w:t>
      </w:r>
      <w:r>
        <w:rPr>
          <w:sz w:val="28"/>
          <w:szCs w:val="28"/>
        </w:rPr>
        <w:t xml:space="preserve"> “</w:t>
      </w:r>
      <w:r w:rsidR="00594EFC" w:rsidRPr="00594EFC">
        <w:rPr>
          <w:sz w:val="28"/>
          <w:szCs w:val="28"/>
        </w:rPr>
        <w:t>.</w:t>
      </w:r>
    </w:p>
    <w:p w:rsidR="00594EFC" w:rsidRPr="00594EFC" w:rsidRDefault="00DB50BF" w:rsidP="00FD4211">
      <w:pPr>
        <w:ind w:right="566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P. Angelo M. Stoppiglia C. R. </w:t>
      </w:r>
      <w:r w:rsidR="00BA045B">
        <w:rPr>
          <w:sz w:val="28"/>
          <w:szCs w:val="28"/>
        </w:rPr>
        <w:t>S.</w:t>
      </w:r>
    </w:p>
    <w:p w:rsidR="00594EFC" w:rsidRPr="00594EFC" w:rsidRDefault="00BA045B" w:rsidP="00BA045B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I giornali locali  </w:t>
      </w:r>
      <w:r w:rsidR="00594EFC" w:rsidRPr="00BA045B">
        <w:rPr>
          <w:i/>
          <w:sz w:val="28"/>
          <w:szCs w:val="28"/>
        </w:rPr>
        <w:t>E</w:t>
      </w:r>
      <w:r w:rsidRPr="00BA045B">
        <w:rPr>
          <w:i/>
          <w:sz w:val="28"/>
          <w:szCs w:val="28"/>
        </w:rPr>
        <w:t>l</w:t>
      </w:r>
      <w:r w:rsidR="00594EFC" w:rsidRPr="00BA045B">
        <w:rPr>
          <w:i/>
          <w:sz w:val="28"/>
          <w:szCs w:val="28"/>
        </w:rPr>
        <w:t xml:space="preserve"> L</w:t>
      </w:r>
      <w:r w:rsidRPr="00BA045B">
        <w:rPr>
          <w:i/>
          <w:sz w:val="28"/>
          <w:szCs w:val="28"/>
        </w:rPr>
        <w:t>adino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 e  </w:t>
      </w:r>
      <w:r w:rsidR="00594EFC" w:rsidRPr="00BA045B">
        <w:rPr>
          <w:i/>
          <w:sz w:val="28"/>
          <w:szCs w:val="28"/>
        </w:rPr>
        <w:t>La. Pressa</w:t>
      </w:r>
      <w:r>
        <w:rPr>
          <w:i/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 ne diedero subito il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triste annunzio che qui riproduciamo voltato in lingua italiana:</w:t>
      </w:r>
    </w:p>
    <w:p w:rsidR="00BA045B" w:rsidRDefault="00594EFC" w:rsidP="00BA045B">
      <w:pPr>
        <w:ind w:left="567" w:right="566"/>
        <w:jc w:val="both"/>
        <w:rPr>
          <w:sz w:val="28"/>
          <w:szCs w:val="28"/>
        </w:rPr>
      </w:pPr>
      <w:r w:rsidRPr="00594EFC">
        <w:rPr>
          <w:sz w:val="28"/>
          <w:szCs w:val="28"/>
        </w:rPr>
        <w:t>NECROLCGIO</w:t>
      </w:r>
      <w:r w:rsidR="00BA045B">
        <w:rPr>
          <w:sz w:val="28"/>
          <w:szCs w:val="28"/>
        </w:rPr>
        <w:t xml:space="preserve">. </w:t>
      </w:r>
      <w:r w:rsidRPr="00594EFC">
        <w:rPr>
          <w:sz w:val="28"/>
          <w:szCs w:val="28"/>
        </w:rPr>
        <w:t xml:space="preserve"> </w:t>
      </w:r>
      <w:r w:rsidRPr="00BA045B">
        <w:rPr>
          <w:i/>
          <w:sz w:val="28"/>
          <w:szCs w:val="28"/>
        </w:rPr>
        <w:t>Il P. Antonio Veg</w:t>
      </w:r>
      <w:r w:rsidR="00BA045B" w:rsidRPr="00BA045B">
        <w:rPr>
          <w:i/>
          <w:sz w:val="28"/>
          <w:szCs w:val="28"/>
        </w:rPr>
        <w:t>lio</w:t>
      </w:r>
      <w:r w:rsidR="00BA045B">
        <w:rPr>
          <w:sz w:val="28"/>
          <w:szCs w:val="28"/>
        </w:rPr>
        <w:t>.</w:t>
      </w:r>
      <w:r w:rsidRPr="00594EFC">
        <w:rPr>
          <w:sz w:val="28"/>
          <w:szCs w:val="28"/>
        </w:rPr>
        <w:t xml:space="preserve"> Nell'ospedale della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città di Santa Tecla e con i conforti della Religione trapassò ieri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le soglie dell</w:t>
      </w:r>
      <w:r w:rsidR="00BA045B">
        <w:rPr>
          <w:sz w:val="28"/>
          <w:szCs w:val="28"/>
        </w:rPr>
        <w:t>’</w:t>
      </w:r>
      <w:r w:rsidRPr="00594EFC">
        <w:rPr>
          <w:sz w:val="28"/>
          <w:szCs w:val="28"/>
        </w:rPr>
        <w:t>eternità il virtuoso sacerdote Antonio Veglio. L</w:t>
      </w:r>
      <w:r w:rsidR="00BA045B">
        <w:rPr>
          <w:sz w:val="28"/>
          <w:szCs w:val="28"/>
        </w:rPr>
        <w:t>’</w:t>
      </w:r>
      <w:r w:rsidRPr="00594EFC">
        <w:rPr>
          <w:sz w:val="28"/>
          <w:szCs w:val="28"/>
        </w:rPr>
        <w:t>Istituto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dei Somaschi al quale egli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apparteneva perde con la morte del P.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Veglio uno de</w:t>
      </w:r>
      <w:r w:rsidR="00BA045B">
        <w:rPr>
          <w:sz w:val="28"/>
          <w:szCs w:val="28"/>
        </w:rPr>
        <w:t>’</w:t>
      </w:r>
      <w:r w:rsidRPr="00594EFC">
        <w:rPr>
          <w:sz w:val="28"/>
          <w:szCs w:val="28"/>
        </w:rPr>
        <w:t xml:space="preserve"> suoi membri importanti. Per coloro che lo conobbero e lo trattarono è consolante dire che fu un uomo di alti meriti,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la cui spiritualità lo alzava sempre verso il cielo in un immacolato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volo di bianche farfalle. Il suo cuore era una fonte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lastRenderedPageBreak/>
        <w:t>inesauribile di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tenerezza e carità per i bisognosi. Aveva tante nobili doti che la penna scorrendo sul foglio sembra animata da un gran desiderio di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 xml:space="preserve"> enumerarle. I suoi resti furono collocati nella Cappella ardente nella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chiesa del Calvario di questa Capitale per dar loro in seguito una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cristiana sepoltura. Che all'altare di Dio risplenda come un cero</w:t>
      </w:r>
      <w:r w:rsidR="00BA045B">
        <w:rPr>
          <w:sz w:val="28"/>
          <w:szCs w:val="28"/>
        </w:rPr>
        <w:t xml:space="preserve"> </w:t>
      </w:r>
      <w:r w:rsidRPr="00594EFC">
        <w:rPr>
          <w:sz w:val="28"/>
          <w:szCs w:val="28"/>
        </w:rPr>
        <w:t>votivo l'anima di P. Veglio</w:t>
      </w:r>
      <w:r w:rsidR="00BA045B">
        <w:rPr>
          <w:sz w:val="28"/>
          <w:szCs w:val="28"/>
        </w:rPr>
        <w:t>.</w:t>
      </w:r>
    </w:p>
    <w:p w:rsidR="00594EFC" w:rsidRPr="00594EFC" w:rsidRDefault="00BA045B" w:rsidP="00A90E4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 xml:space="preserve"> L'altro giornale, sotto il titolo </w:t>
      </w:r>
      <w:r w:rsidR="00594EFC" w:rsidRPr="00BA045B">
        <w:rPr>
          <w:i/>
          <w:sz w:val="28"/>
          <w:szCs w:val="28"/>
        </w:rPr>
        <w:t xml:space="preserve">Nota di </w:t>
      </w:r>
      <w:r w:rsidRPr="00BA045B">
        <w:rPr>
          <w:i/>
          <w:sz w:val="28"/>
          <w:szCs w:val="28"/>
        </w:rPr>
        <w:t>l</w:t>
      </w:r>
      <w:r w:rsidR="00594EFC" w:rsidRPr="00BA045B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>t</w:t>
      </w:r>
      <w:r w:rsidR="00594EFC" w:rsidRPr="00BA045B">
        <w:rPr>
          <w:i/>
          <w:sz w:val="28"/>
          <w:szCs w:val="28"/>
        </w:rPr>
        <w:t>to</w:t>
      </w:r>
      <w:r w:rsidR="00594EFC" w:rsidRPr="00594EFC">
        <w:rPr>
          <w:sz w:val="28"/>
          <w:szCs w:val="28"/>
        </w:rPr>
        <w:t xml:space="preserve">  aggiungeva</w:t>
      </w:r>
      <w:r>
        <w:rPr>
          <w:sz w:val="28"/>
          <w:szCs w:val="28"/>
        </w:rPr>
        <w:t xml:space="preserve">: “ </w:t>
      </w:r>
      <w:r w:rsidR="00594EFC" w:rsidRPr="00594EFC">
        <w:rPr>
          <w:sz w:val="28"/>
          <w:szCs w:val="28"/>
        </w:rPr>
        <w:t>Vittima di lunga e dolorosa infermità compì ieri l'estremo trapasso da questa vita l”ottimo sacerdote Antonio Veglio, di origi</w:t>
      </w:r>
      <w:r>
        <w:rPr>
          <w:sz w:val="28"/>
          <w:szCs w:val="28"/>
        </w:rPr>
        <w:t xml:space="preserve">ne </w:t>
      </w:r>
      <w:r w:rsidR="00594EFC" w:rsidRPr="00594EFC">
        <w:rPr>
          <w:sz w:val="28"/>
          <w:szCs w:val="28"/>
        </w:rPr>
        <w:t>italiano e membro importante del benemerito Ordine dei Somasc</w:t>
      </w:r>
      <w:r w:rsidR="00A90E4D">
        <w:rPr>
          <w:sz w:val="28"/>
          <w:szCs w:val="28"/>
        </w:rPr>
        <w:t>hi</w:t>
      </w:r>
      <w:r w:rsidR="00594EFC" w:rsidRPr="00594EFC">
        <w:rPr>
          <w:sz w:val="28"/>
          <w:szCs w:val="28"/>
        </w:rPr>
        <w:t>:</w:t>
      </w:r>
      <w:r w:rsidR="00A90E4D"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dedito alla caritativa opera dell'educazione dei poveri fanciulli ignora</w:t>
      </w:r>
      <w:r w:rsidR="00A90E4D">
        <w:rPr>
          <w:sz w:val="28"/>
          <w:szCs w:val="28"/>
        </w:rPr>
        <w:t>nti</w:t>
      </w:r>
      <w:r w:rsidR="00594EFC" w:rsidRPr="00594EFC">
        <w:rPr>
          <w:sz w:val="28"/>
          <w:szCs w:val="28"/>
        </w:rPr>
        <w:t>.</w:t>
      </w:r>
    </w:p>
    <w:p w:rsidR="00594EFC" w:rsidRPr="00594EFC" w:rsidRDefault="00A90E4D" w:rsidP="00A90E4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Muore all'età di 56 anni. L'opera sua nella Parrocchia di E</w:t>
      </w:r>
      <w:r>
        <w:rPr>
          <w:sz w:val="28"/>
          <w:szCs w:val="28"/>
        </w:rPr>
        <w:t xml:space="preserve">l </w:t>
      </w:r>
      <w:r w:rsidR="00594EFC" w:rsidRPr="00594EFC">
        <w:rPr>
          <w:sz w:val="28"/>
          <w:szCs w:val="28"/>
        </w:rPr>
        <w:t xml:space="preserve">Calvario  di questa Capitale e nella </w:t>
      </w:r>
      <w:r>
        <w:rPr>
          <w:sz w:val="28"/>
          <w:szCs w:val="28"/>
        </w:rPr>
        <w:t xml:space="preserve">chiesetta de La Ceiba fu molto </w:t>
      </w:r>
      <w:r w:rsidR="00594EFC" w:rsidRPr="00594EFC">
        <w:rPr>
          <w:sz w:val="28"/>
          <w:szCs w:val="28"/>
        </w:rPr>
        <w:t>encomiabile: i suoi puri costumi e le sue virtù come sacerdote esemplare furono conosciute da tutti.</w:t>
      </w:r>
    </w:p>
    <w:p w:rsidR="00594EFC" w:rsidRPr="00594EFC" w:rsidRDefault="00A90E4D" w:rsidP="00A90E4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Il suo cadavere sarà condotto al Cimitero domani alle otto dalla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C</w:t>
      </w:r>
      <w:r>
        <w:rPr>
          <w:sz w:val="28"/>
          <w:szCs w:val="28"/>
        </w:rPr>
        <w:t>h</w:t>
      </w:r>
      <w:r w:rsidR="00594EFC" w:rsidRPr="00594EFC">
        <w:rPr>
          <w:sz w:val="28"/>
          <w:szCs w:val="28"/>
        </w:rPr>
        <w:t>iesa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di E</w:t>
      </w:r>
      <w:r>
        <w:rPr>
          <w:sz w:val="28"/>
          <w:szCs w:val="28"/>
        </w:rPr>
        <w:t>l</w:t>
      </w:r>
      <w:r w:rsidR="00594EFC" w:rsidRPr="00594EFC">
        <w:rPr>
          <w:sz w:val="28"/>
          <w:szCs w:val="28"/>
        </w:rPr>
        <w:t xml:space="preserve"> Ca</w:t>
      </w:r>
      <w:r>
        <w:rPr>
          <w:sz w:val="28"/>
          <w:szCs w:val="28"/>
        </w:rPr>
        <w:t>lva</w:t>
      </w:r>
      <w:r w:rsidR="00594EFC" w:rsidRPr="00594EFC">
        <w:rPr>
          <w:sz w:val="28"/>
          <w:szCs w:val="28"/>
        </w:rPr>
        <w:t>río. Inviamo al distinto Ordine Somasco le nostre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 espressioni di condoglianza e specialmente al signor Superiore di esso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 xml:space="preserve"> nella nostra Repubblica</w:t>
      </w:r>
      <w:r>
        <w:rPr>
          <w:sz w:val="28"/>
          <w:szCs w:val="28"/>
        </w:rPr>
        <w:t>, R.do D. Antonio Brunetti.</w:t>
      </w:r>
    </w:p>
    <w:p w:rsidR="00594EFC" w:rsidRDefault="00A90E4D" w:rsidP="00A90E4D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4EFC" w:rsidRPr="00594EFC">
        <w:rPr>
          <w:sz w:val="28"/>
          <w:szCs w:val="28"/>
        </w:rPr>
        <w:t>Tutte le Autorità civili ed ecclesiastiche e le spiccate personalità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della Città e della Repubblica inviarono telegrammi e lettere al Superiore della Missione con espressioni di vero cordoglio, e un corteo immenso rese mesto omaggio alla salma nel d</w:t>
      </w:r>
      <w:r>
        <w:rPr>
          <w:sz w:val="28"/>
          <w:szCs w:val="28"/>
        </w:rPr>
        <w:t>ì</w:t>
      </w:r>
      <w:r w:rsidR="00594EFC" w:rsidRPr="00594EFC">
        <w:rPr>
          <w:sz w:val="28"/>
          <w:szCs w:val="28"/>
        </w:rPr>
        <w:t xml:space="preserve"> dei funerali; ciò che vale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a le</w:t>
      </w:r>
      <w:r>
        <w:rPr>
          <w:sz w:val="28"/>
          <w:szCs w:val="28"/>
        </w:rPr>
        <w:t>ni</w:t>
      </w:r>
      <w:r w:rsidR="00594EFC" w:rsidRPr="00594EFC">
        <w:rPr>
          <w:sz w:val="28"/>
          <w:szCs w:val="28"/>
        </w:rPr>
        <w:t>re in parte il gran dolore dei Nostri, i quali nella luttuosa circostanza hanno avuto una testimonianza eloquente di quanto favore e di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quanta ammirazione siano oggetto le opere nostre presso quel popolo</w:t>
      </w:r>
      <w:r>
        <w:rPr>
          <w:sz w:val="28"/>
          <w:szCs w:val="28"/>
        </w:rPr>
        <w:t xml:space="preserve"> </w:t>
      </w:r>
      <w:r w:rsidR="00594EFC" w:rsidRPr="00594EFC">
        <w:rPr>
          <w:sz w:val="28"/>
          <w:szCs w:val="28"/>
        </w:rPr>
        <w:t>generoso.</w:t>
      </w:r>
    </w:p>
    <w:p w:rsidR="00400E37" w:rsidRDefault="00400E37" w:rsidP="00A90E4D">
      <w:pPr>
        <w:ind w:left="567" w:right="566"/>
        <w:jc w:val="both"/>
        <w:rPr>
          <w:sz w:val="28"/>
          <w:szCs w:val="28"/>
        </w:rPr>
      </w:pPr>
    </w:p>
    <w:p w:rsidR="00400E37" w:rsidRDefault="00400E37" w:rsidP="00A90E4D">
      <w:pPr>
        <w:ind w:left="567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 CROCEFISSO</w:t>
      </w:r>
    </w:p>
    <w:p w:rsidR="006D0E95" w:rsidRPr="006D0E95" w:rsidRDefault="006D0E95" w:rsidP="006D0E95">
      <w:pPr>
        <w:ind w:left="567" w:right="566"/>
        <w:jc w:val="both"/>
        <w:rPr>
          <w:b/>
          <w:sz w:val="28"/>
          <w:szCs w:val="28"/>
        </w:rPr>
      </w:pPr>
      <w:r w:rsidRPr="006D0E95">
        <w:rPr>
          <w:b/>
          <w:sz w:val="28"/>
          <w:szCs w:val="28"/>
        </w:rPr>
        <w:t>30 Ottobre 1910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D0E95">
        <w:rPr>
          <w:sz w:val="28"/>
          <w:szCs w:val="28"/>
        </w:rPr>
        <w:t>E’ arrivato da Genova il P. D. Antonio Veglio qui destinato dal P.Rev.mo.</w:t>
      </w:r>
    </w:p>
    <w:p w:rsidR="00400E37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6D0E95">
        <w:rPr>
          <w:sz w:val="28"/>
          <w:szCs w:val="28"/>
        </w:rPr>
        <w:t>P. D. Ermenegildo Cortelezzi Canc. Coll.</w:t>
      </w:r>
    </w:p>
    <w:p w:rsidR="006D0E95" w:rsidRPr="006D0E95" w:rsidRDefault="006D0E95" w:rsidP="006D0E95">
      <w:pPr>
        <w:ind w:left="567" w:right="566"/>
        <w:jc w:val="both"/>
        <w:rPr>
          <w:b/>
          <w:sz w:val="28"/>
          <w:szCs w:val="28"/>
        </w:rPr>
      </w:pPr>
      <w:r w:rsidRPr="006D0E95">
        <w:rPr>
          <w:b/>
          <w:sz w:val="28"/>
          <w:szCs w:val="28"/>
        </w:rPr>
        <w:t>1.1.1911</w:t>
      </w:r>
    </w:p>
    <w:p w:rsidR="006D0E95" w:rsidRPr="006D0E95" w:rsidRDefault="006D0E95" w:rsidP="006D0E95">
      <w:pPr>
        <w:ind w:left="567" w:right="566"/>
        <w:jc w:val="both"/>
        <w:rPr>
          <w:b/>
          <w:sz w:val="28"/>
          <w:szCs w:val="28"/>
        </w:rPr>
      </w:pPr>
      <w:r w:rsidRPr="006D0E95">
        <w:rPr>
          <w:b/>
          <w:sz w:val="28"/>
          <w:szCs w:val="28"/>
        </w:rPr>
        <w:t>Stato della famiglia religiosa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P. D. Vincenzo De Renzis </w:t>
      </w:r>
      <w:r w:rsidRPr="006D0E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E95">
        <w:rPr>
          <w:sz w:val="28"/>
          <w:szCs w:val="28"/>
        </w:rPr>
        <w:t>Parroco e Superiore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P. D. Antonio Meucci </w:t>
      </w:r>
      <w:r w:rsidRPr="006D0E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E95">
        <w:rPr>
          <w:sz w:val="28"/>
          <w:szCs w:val="28"/>
        </w:rPr>
        <w:t>Vicario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P. D. Ferdinando Ambrogi </w:t>
      </w:r>
      <w:r w:rsidRPr="006D0E95">
        <w:rPr>
          <w:sz w:val="28"/>
          <w:szCs w:val="28"/>
        </w:rPr>
        <w:tab/>
        <w:t>Confessore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P. D. Giuseppe Bolis 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Prefetto e procuratore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p. D. Antonio Veglio 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Confessore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P. D. Ermenegildo Cortelezzi Coadiutore e Cancelliere Collegiale 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Don Luigi Secchia 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Prefetto dei probandi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>Fr Tozzi Francesco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professo solenne, Cuoco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Fr. Girola Dionigi 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professo semplice sacrista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Fr. Arcanti Girolamo </w:t>
      </w:r>
      <w:r w:rsidRPr="006D0E95">
        <w:rPr>
          <w:sz w:val="28"/>
          <w:szCs w:val="28"/>
        </w:rPr>
        <w:tab/>
      </w:r>
      <w:bookmarkStart w:id="0" w:name="_GoBack"/>
      <w:bookmarkEnd w:id="0"/>
      <w:r w:rsidRPr="006D0E95">
        <w:rPr>
          <w:sz w:val="28"/>
          <w:szCs w:val="28"/>
        </w:rPr>
        <w:t>Aggregato, addetto alla sacrestia</w:t>
      </w:r>
    </w:p>
    <w:p w:rsidR="006D0E95" w:rsidRP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Guercioli Gualtiero 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probando laico cameriere</w:t>
      </w:r>
    </w:p>
    <w:p w:rsid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 xml:space="preserve">Maspero Paolo </w:t>
      </w:r>
      <w:r w:rsidRPr="006D0E95">
        <w:rPr>
          <w:sz w:val="28"/>
          <w:szCs w:val="28"/>
        </w:rPr>
        <w:tab/>
      </w:r>
      <w:r w:rsidRPr="006D0E95">
        <w:rPr>
          <w:sz w:val="28"/>
          <w:szCs w:val="28"/>
        </w:rPr>
        <w:tab/>
        <w:t>probando laico cameriere</w:t>
      </w:r>
    </w:p>
    <w:p w:rsidR="006D0E95" w:rsidRPr="006D0E95" w:rsidRDefault="006D0E95" w:rsidP="006D0E95">
      <w:pPr>
        <w:ind w:left="567" w:right="566"/>
        <w:jc w:val="both"/>
        <w:rPr>
          <w:b/>
          <w:sz w:val="28"/>
          <w:szCs w:val="28"/>
        </w:rPr>
      </w:pPr>
      <w:r w:rsidRPr="006D0E95">
        <w:rPr>
          <w:b/>
          <w:sz w:val="28"/>
          <w:szCs w:val="28"/>
        </w:rPr>
        <w:t>20 Marzo 1911</w:t>
      </w:r>
    </w:p>
    <w:p w:rsid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E95">
        <w:rPr>
          <w:sz w:val="28"/>
          <w:szCs w:val="28"/>
        </w:rPr>
        <w:t>Il P. Antonio Veglio è partito per Genova</w:t>
      </w:r>
    </w:p>
    <w:p w:rsidR="006D0E95" w:rsidRPr="006D0E95" w:rsidRDefault="006D0E95" w:rsidP="006D0E95">
      <w:pPr>
        <w:ind w:left="567" w:right="566"/>
        <w:jc w:val="both"/>
        <w:rPr>
          <w:b/>
          <w:sz w:val="28"/>
          <w:szCs w:val="28"/>
        </w:rPr>
      </w:pPr>
      <w:r w:rsidRPr="006D0E95">
        <w:rPr>
          <w:b/>
          <w:sz w:val="28"/>
          <w:szCs w:val="28"/>
        </w:rPr>
        <w:t>23 Marzo 1911</w:t>
      </w:r>
      <w:r w:rsidRPr="006D0E95">
        <w:rPr>
          <w:b/>
          <w:sz w:val="28"/>
          <w:szCs w:val="28"/>
        </w:rPr>
        <w:tab/>
      </w:r>
    </w:p>
    <w:p w:rsidR="006D0E95" w:rsidRDefault="006D0E95" w:rsidP="006D0E95">
      <w:pPr>
        <w:ind w:left="567" w:right="566"/>
        <w:jc w:val="both"/>
        <w:rPr>
          <w:sz w:val="28"/>
          <w:szCs w:val="28"/>
        </w:rPr>
      </w:pPr>
      <w:r w:rsidRPr="006D0E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E95">
        <w:rPr>
          <w:sz w:val="28"/>
          <w:szCs w:val="28"/>
        </w:rPr>
        <w:t>E’ partito il P. Ricci ed è ritornato il P. Veglio.</w:t>
      </w:r>
    </w:p>
    <w:p w:rsidR="00937EDF" w:rsidRDefault="00937EDF" w:rsidP="006D0E95">
      <w:pPr>
        <w:ind w:left="567"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>19 Giugno 1911</w:t>
      </w:r>
      <w:r w:rsidR="006D0E95" w:rsidRPr="006D0E95">
        <w:rPr>
          <w:sz w:val="28"/>
          <w:szCs w:val="28"/>
        </w:rPr>
        <w:tab/>
      </w:r>
    </w:p>
    <w:p w:rsidR="006D0E95" w:rsidRDefault="00937EDF" w:rsidP="006D0E95">
      <w:pPr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E95" w:rsidRPr="006D0E95">
        <w:rPr>
          <w:sz w:val="28"/>
          <w:szCs w:val="28"/>
        </w:rPr>
        <w:t>Il P. Veglio partì stamane per Somasca</w:t>
      </w:r>
    </w:p>
    <w:p w:rsidR="00937EDF" w:rsidRPr="00937EDF" w:rsidRDefault="00937EDF" w:rsidP="00937EDF">
      <w:pPr>
        <w:ind w:left="567" w:right="566"/>
        <w:jc w:val="both"/>
        <w:rPr>
          <w:b/>
          <w:sz w:val="28"/>
          <w:szCs w:val="28"/>
        </w:rPr>
      </w:pPr>
      <w:r w:rsidRPr="00937EDF">
        <w:rPr>
          <w:b/>
          <w:sz w:val="28"/>
          <w:szCs w:val="28"/>
        </w:rPr>
        <w:t>22 Luglio 1911</w:t>
      </w:r>
    </w:p>
    <w:p w:rsid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E’ tornato il P. Veglio.</w:t>
      </w:r>
    </w:p>
    <w:p w:rsidR="00937EDF" w:rsidRDefault="00937EDF" w:rsidP="00937EDF">
      <w:pPr>
        <w:ind w:left="567" w:right="566"/>
        <w:jc w:val="both"/>
        <w:rPr>
          <w:b/>
          <w:sz w:val="28"/>
          <w:szCs w:val="28"/>
        </w:rPr>
      </w:pPr>
    </w:p>
    <w:p w:rsidR="00937EDF" w:rsidRDefault="00937EDF" w:rsidP="00937EDF">
      <w:pPr>
        <w:ind w:left="567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Gennaio 1912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>St</w:t>
      </w:r>
      <w:r w:rsidRPr="00937EDF">
        <w:rPr>
          <w:sz w:val="28"/>
          <w:szCs w:val="28"/>
        </w:rPr>
        <w:t>ato della famiglia religiosa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P. D. Vincenzo De Renzis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Parroco Priore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P. D. Antonio Meucci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Superiore e Vicario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P. D. Ferdinando Ambrogi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  <w:t>Confessore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P. D. Giuseppe Bolis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  <w:t>Prefetto e Procuratore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P. D. Antonio Veglio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  <w:t>Confessore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P. D. Ermenegildo Cortelezzi </w:t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Coadiutore e cancelliere Collegiale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Don Luigi Secchia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Diacono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Fr. Tozzi Francesco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professo solenne, Cuoco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Fr. Paperoni Pietro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professo semplice, Infermiere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Fr. Riva Giacomo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professo semplice, Sacrista</w:t>
      </w:r>
    </w:p>
    <w:p w:rsidR="00937EDF" w:rsidRPr="00937EDF" w:rsidRDefault="00937EDF" w:rsidP="00937EDF">
      <w:pPr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Fr. Arcanti Girolamo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  <w:t>aggregato e addetto alla Chiese</w:t>
      </w:r>
    </w:p>
    <w:p w:rsid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 xml:space="preserve">Rosi Ermelindo </w:t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probando laico sguattero</w:t>
      </w:r>
      <w:r>
        <w:rPr>
          <w:sz w:val="28"/>
          <w:szCs w:val="28"/>
        </w:rPr>
        <w:tab/>
      </w:r>
    </w:p>
    <w:p w:rsidR="00937EDF" w:rsidRP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937EDF">
        <w:rPr>
          <w:b/>
          <w:sz w:val="28"/>
          <w:szCs w:val="28"/>
        </w:rPr>
        <w:t>19 Luglio 1912</w:t>
      </w:r>
    </w:p>
    <w:p w:rsid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Il P. Veglio è partito per Somasca.</w:t>
      </w:r>
    </w:p>
    <w:p w:rsidR="00937EDF" w:rsidRP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937EDF">
        <w:rPr>
          <w:b/>
          <w:sz w:val="28"/>
          <w:szCs w:val="28"/>
        </w:rPr>
        <w:t>20 Luglio 1912</w:t>
      </w:r>
    </w:p>
    <w:p w:rsid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E’ tornato il P. Veglio.</w:t>
      </w:r>
    </w:p>
    <w:p w:rsidR="00937EDF" w:rsidRP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937EDF">
        <w:rPr>
          <w:b/>
          <w:sz w:val="28"/>
          <w:szCs w:val="28"/>
        </w:rPr>
        <w:t>1 Agosto 1912</w:t>
      </w:r>
    </w:p>
    <w:p w:rsid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Il P. Veglio col Fratel Arcanti è partito per Somasca.</w:t>
      </w:r>
    </w:p>
    <w:p w:rsidR="00907FAD" w:rsidRDefault="00907FAD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da ATTI SOMASCA</w:t>
      </w:r>
    </w:p>
    <w:p w:rsidR="00907FAD" w:rsidRPr="00907FAD" w:rsidRDefault="00907FAD" w:rsidP="00907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i/>
          <w:sz w:val="28"/>
          <w:szCs w:val="28"/>
        </w:rPr>
      </w:pPr>
      <w:r w:rsidRPr="00907FAD">
        <w:rPr>
          <w:i/>
          <w:sz w:val="28"/>
          <w:szCs w:val="28"/>
        </w:rPr>
        <w:t>1 Agosto 1912</w:t>
      </w:r>
    </w:p>
    <w:p w:rsidR="00907FAD" w:rsidRPr="00907FAD" w:rsidRDefault="00907FAD" w:rsidP="00907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907FAD">
        <w:rPr>
          <w:i/>
          <w:sz w:val="28"/>
          <w:szCs w:val="28"/>
        </w:rPr>
        <w:t>Si apre il Perdono di Assisi. P. Veglio di Como viene per aiuto durante la festa della Porziuncola.</w:t>
      </w:r>
      <w:r>
        <w:rPr>
          <w:i/>
          <w:sz w:val="28"/>
          <w:szCs w:val="28"/>
        </w:rPr>
        <w:t xml:space="preserve"> )</w:t>
      </w:r>
    </w:p>
    <w:p w:rsidR="00937EDF" w:rsidRP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937EDF">
        <w:rPr>
          <w:b/>
          <w:sz w:val="28"/>
          <w:szCs w:val="28"/>
        </w:rPr>
        <w:lastRenderedPageBreak/>
        <w:t>4 Agosto 1912</w:t>
      </w:r>
    </w:p>
    <w:p w:rsidR="00937EDF" w:rsidRDefault="00937EDF" w:rsidP="00937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937ED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EDF">
        <w:rPr>
          <w:sz w:val="28"/>
          <w:szCs w:val="28"/>
        </w:rPr>
        <w:t>E’ tornato il P. Veglio col Fratel Arcanti.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A26917">
        <w:rPr>
          <w:b/>
          <w:sz w:val="28"/>
          <w:szCs w:val="28"/>
        </w:rPr>
        <w:t>Fine Gennaio 191</w:t>
      </w:r>
      <w:r>
        <w:rPr>
          <w:b/>
          <w:sz w:val="28"/>
          <w:szCs w:val="28"/>
        </w:rPr>
        <w:t>3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A26917">
        <w:rPr>
          <w:b/>
          <w:sz w:val="28"/>
          <w:szCs w:val="28"/>
        </w:rPr>
        <w:t>Stato della famiglia religiosa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Antonio Meucci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Preposito di questa casa e Vicario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Ambrogi Ferdinando </w:t>
      </w:r>
      <w:r w:rsidRPr="00A26917">
        <w:rPr>
          <w:sz w:val="28"/>
          <w:szCs w:val="28"/>
        </w:rPr>
        <w:tab/>
        <w:t>Vice Preposito e Confessore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Giuseppe Bolis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Procuratore e Prefetto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Ermenegildo Cortelezzi </w:t>
      </w:r>
      <w:r w:rsidRPr="00A26917">
        <w:rPr>
          <w:sz w:val="28"/>
          <w:szCs w:val="28"/>
        </w:rPr>
        <w:tab/>
        <w:t>Cancelliere e Coadiutore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Antonio Veglio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Confessore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Ch. Luigi Landini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studente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Prob Tripodi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studente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Frigerio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professo solenne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Tozzi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Cuoco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Riva Giacomo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Sagrista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Arcanti Girolamo </w:t>
      </w:r>
      <w:r w:rsidRPr="00A26917">
        <w:rPr>
          <w:sz w:val="28"/>
          <w:szCs w:val="28"/>
        </w:rPr>
        <w:tab/>
        <w:t>Chierico Maggiore in Sacrestia</w:t>
      </w:r>
    </w:p>
    <w:p w:rsid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Pietro Paris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probando laico cameriere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A26917">
        <w:rPr>
          <w:b/>
          <w:sz w:val="28"/>
          <w:szCs w:val="28"/>
        </w:rPr>
        <w:t>1 Gennaio 1914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A26917">
        <w:rPr>
          <w:b/>
          <w:sz w:val="28"/>
          <w:szCs w:val="28"/>
        </w:rPr>
        <w:t>Stato della famiglia religiosa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Antonio Meucci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Preposito di questa casa e Vicario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Ambrogi Ferdinando </w:t>
      </w:r>
      <w:r w:rsidRPr="00A26917">
        <w:rPr>
          <w:sz w:val="28"/>
          <w:szCs w:val="28"/>
        </w:rPr>
        <w:tab/>
        <w:t>Vice Preposito e Confessore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Giuseppe Bolis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Procuratore e Prefetto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Ermenegildo Cortelezzi </w:t>
      </w:r>
      <w:r w:rsidRPr="00A26917">
        <w:rPr>
          <w:sz w:val="28"/>
          <w:szCs w:val="28"/>
        </w:rPr>
        <w:tab/>
        <w:t>Cancelliere e Coadiutore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P. Antonio Veglio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Confessore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Ch. Luigi Landini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studente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lastRenderedPageBreak/>
        <w:t xml:space="preserve">Prob Tripodi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studente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Frigerio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professo solenne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Tozzi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Cuoco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Riva Giacomo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Sagrista</w:t>
      </w:r>
    </w:p>
    <w:p w:rsidR="00A26917" w:rsidRP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Fr. Arcanti Girolamo </w:t>
      </w:r>
      <w:r w:rsidRPr="00A26917">
        <w:rPr>
          <w:sz w:val="28"/>
          <w:szCs w:val="28"/>
        </w:rPr>
        <w:tab/>
        <w:t>Chierico Maggiore in Sacrestia</w:t>
      </w:r>
    </w:p>
    <w:p w:rsidR="00A26917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A26917">
        <w:rPr>
          <w:sz w:val="28"/>
          <w:szCs w:val="28"/>
        </w:rPr>
        <w:t xml:space="preserve">Pietro Paris </w:t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</w:r>
      <w:r w:rsidRPr="00A26917">
        <w:rPr>
          <w:sz w:val="28"/>
          <w:szCs w:val="28"/>
        </w:rPr>
        <w:tab/>
        <w:t>probando laico cameriere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803B6D">
        <w:rPr>
          <w:b/>
          <w:sz w:val="28"/>
          <w:szCs w:val="28"/>
        </w:rPr>
        <w:t>Stato della Famiglia religiosa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803B6D">
        <w:rPr>
          <w:b/>
          <w:sz w:val="28"/>
          <w:szCs w:val="28"/>
        </w:rPr>
        <w:t>1° Gennaio 1915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 xml:space="preserve">P. D. Giovanni Ceriani </w:t>
      </w:r>
      <w:r w:rsidRPr="00803B6D">
        <w:rPr>
          <w:sz w:val="28"/>
          <w:szCs w:val="28"/>
        </w:rPr>
        <w:tab/>
        <w:t>Superiore e Parroco Priore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 xml:space="preserve">P. D. Antonio Meucci </w:t>
      </w:r>
      <w:r w:rsidRPr="00803B6D">
        <w:rPr>
          <w:sz w:val="28"/>
          <w:szCs w:val="28"/>
        </w:rPr>
        <w:tab/>
        <w:t>Vice Superiore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 xml:space="preserve">P. D. Ferdinando Ambrogi 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 xml:space="preserve">P. D. Giuseppe Bolis </w:t>
      </w:r>
      <w:r w:rsidRPr="00803B6D">
        <w:rPr>
          <w:sz w:val="28"/>
          <w:szCs w:val="28"/>
        </w:rPr>
        <w:tab/>
      </w:r>
      <w:r w:rsidRPr="00803B6D">
        <w:rPr>
          <w:sz w:val="28"/>
          <w:szCs w:val="28"/>
        </w:rPr>
        <w:tab/>
        <w:t>Vicario Procuratore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 xml:space="preserve">P. D. Antonio Veglio </w:t>
      </w:r>
      <w:r w:rsidRPr="00803B6D">
        <w:rPr>
          <w:sz w:val="28"/>
          <w:szCs w:val="28"/>
        </w:rPr>
        <w:tab/>
      </w:r>
      <w:r w:rsidRPr="00803B6D">
        <w:rPr>
          <w:sz w:val="28"/>
          <w:szCs w:val="28"/>
        </w:rPr>
        <w:tab/>
        <w:t>Prefetto di sacrestia</w:t>
      </w:r>
    </w:p>
    <w:p w:rsid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 xml:space="preserve">Fratel Giacomo Riva </w:t>
      </w:r>
      <w:r w:rsidRPr="00803B6D">
        <w:rPr>
          <w:sz w:val="28"/>
          <w:szCs w:val="28"/>
        </w:rPr>
        <w:tab/>
      </w:r>
      <w:r w:rsidRPr="00803B6D">
        <w:rPr>
          <w:sz w:val="28"/>
          <w:szCs w:val="28"/>
        </w:rPr>
        <w:tab/>
        <w:t>Professo semplice, Sacrista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803B6D">
        <w:rPr>
          <w:b/>
          <w:sz w:val="28"/>
          <w:szCs w:val="28"/>
        </w:rPr>
        <w:t>7 Aprile 1915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B6D">
        <w:rPr>
          <w:sz w:val="28"/>
          <w:szCs w:val="28"/>
        </w:rPr>
        <w:t>Dietro invito del P. Superiore si radunò il Capitolo Collegiale di questa casa e dopo le preci di rito il P. Superiore tenne breve esortazione sulla virtù dell’umiltà, e ridisse la colpa.</w:t>
      </w:r>
    </w:p>
    <w:p w:rsid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B6D">
        <w:rPr>
          <w:sz w:val="28"/>
          <w:szCs w:val="28"/>
        </w:rPr>
        <w:t>Fu eletto il Cancelliere Collegiale, il P. Antonio Veglio, al posto del P. Cortelezzi Ermenegildo, partito per Treviso.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803B6D">
        <w:rPr>
          <w:b/>
          <w:sz w:val="28"/>
          <w:szCs w:val="28"/>
        </w:rPr>
        <w:t>9 Novembre 1915</w:t>
      </w:r>
    </w:p>
    <w:p w:rsid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 w:rsidRPr="00803B6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B6D">
        <w:rPr>
          <w:sz w:val="28"/>
          <w:szCs w:val="28"/>
        </w:rPr>
        <w:t>Questa mane 9 novembre 1915 è partito per la nostra Casa Madre di Somasca il Rev.do P. Antonio Veglio come economo spirituale di quella parrocchia.</w:t>
      </w:r>
    </w:p>
    <w:p w:rsid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ATTI SOMASCA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803B6D">
        <w:rPr>
          <w:b/>
          <w:sz w:val="28"/>
          <w:szCs w:val="28"/>
        </w:rPr>
        <w:t>9 Novembre 1915</w:t>
      </w:r>
    </w:p>
    <w:p w:rsid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803B6D">
        <w:rPr>
          <w:sz w:val="28"/>
          <w:szCs w:val="28"/>
        </w:rPr>
        <w:t>Oggi 9 di Novembre arriva in questa casa il P. Antonio Veglio per assumere l’ufficio di Parroco.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803B6D">
        <w:rPr>
          <w:b/>
          <w:sz w:val="28"/>
          <w:szCs w:val="28"/>
        </w:rPr>
        <w:t>26 Febbraio 1916</w:t>
      </w:r>
    </w:p>
    <w:p w:rsid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3B6D">
        <w:rPr>
          <w:sz w:val="28"/>
          <w:szCs w:val="28"/>
        </w:rPr>
        <w:t>Oggi il Subeconomo dei benefici vacanti è venuto da Bergamo per dare l’investitura del beneficio parrocchiale al nuovo parroco P. Antonio Veglio. Dopo di essersi fatta consegnare la cartella di rendita, congrua parrocchiale e altri documenti inerenti all’investitura, e dopo di avere constatato che lo stabile, la casa parrocchiale, ecc. lasciati dal defunto parroco Ambrogi trovasi in buona condizioni, ha esteso l’atto di investitura firmato dal Parroco Veglio e da due testimoni ( il quale atto conservasi nell’Archivio della Parrocchia ) ha ordinato che gli si mandino £ 259.20 rendita del capitale di £ 5.185.50 quale complemento di rendita parrocchiale in cartella intestata a Sandrinelli P. Cesare.</w:t>
      </w:r>
    </w:p>
    <w:p w:rsidR="0066018D" w:rsidRPr="0066018D" w:rsidRDefault="0066018D" w:rsidP="0066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66018D">
        <w:rPr>
          <w:b/>
          <w:sz w:val="28"/>
          <w:szCs w:val="28"/>
        </w:rPr>
        <w:t>14 Giugno 1916</w:t>
      </w:r>
    </w:p>
    <w:p w:rsidR="0066018D" w:rsidRDefault="0066018D" w:rsidP="0066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018D">
        <w:rPr>
          <w:sz w:val="28"/>
          <w:szCs w:val="28"/>
        </w:rPr>
        <w:t>Il P. Antonio Veglio invitato dal P. Provinciale si reca a Como e ritorna la sera alle 18 del giorno 14 Giugno.</w:t>
      </w:r>
    </w:p>
    <w:p w:rsidR="0066018D" w:rsidRPr="0066018D" w:rsidRDefault="0066018D" w:rsidP="0066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66018D">
        <w:rPr>
          <w:b/>
          <w:sz w:val="28"/>
          <w:szCs w:val="28"/>
        </w:rPr>
        <w:t>9 Gennaio 1917</w:t>
      </w:r>
    </w:p>
    <w:p w:rsidR="0066018D" w:rsidRDefault="0066018D" w:rsidP="0066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018D">
        <w:rPr>
          <w:sz w:val="28"/>
          <w:szCs w:val="28"/>
        </w:rPr>
        <w:t>Il giorno 9 Gennaio si è radunato il Capitolo Collegiale composto dai Padri Carmine Gioia Superiore, Cortelezzi Ermenegildo, Veglio Antonio, i quali, premesse le preci secondo le Costituzioni, sono venuti nella votazione per l’ammissione al Noviziato del postulante laico Danieli Girolamo. La votazione ha dato tre voti negativi.</w:t>
      </w:r>
    </w:p>
    <w:p w:rsidR="0066018D" w:rsidRPr="0066018D" w:rsidRDefault="0066018D" w:rsidP="0066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  <w:r w:rsidRPr="0066018D">
        <w:rPr>
          <w:b/>
          <w:sz w:val="28"/>
          <w:szCs w:val="28"/>
        </w:rPr>
        <w:t>11 Dicembre 1917</w:t>
      </w:r>
    </w:p>
    <w:p w:rsidR="0066018D" w:rsidRPr="00803B6D" w:rsidRDefault="0066018D" w:rsidP="0066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018D">
        <w:rPr>
          <w:sz w:val="28"/>
          <w:szCs w:val="28"/>
        </w:rPr>
        <w:t>Oggi è partito per Genova alla nostra casa della Maddalena il P. Antonio Veglio già Parroco di questa Parrocchia.</w:t>
      </w:r>
    </w:p>
    <w:p w:rsidR="00803B6D" w:rsidRPr="00803B6D" w:rsidRDefault="00803B6D" w:rsidP="00803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b/>
          <w:sz w:val="28"/>
          <w:szCs w:val="28"/>
        </w:rPr>
      </w:pPr>
    </w:p>
    <w:p w:rsidR="00803B6D" w:rsidRDefault="00803B6D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</w:p>
    <w:p w:rsidR="00A26917" w:rsidRPr="00937EDF" w:rsidRDefault="00A26917" w:rsidP="00A26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ind w:left="567" w:right="566"/>
        <w:jc w:val="both"/>
        <w:rPr>
          <w:sz w:val="28"/>
          <w:szCs w:val="28"/>
        </w:rPr>
      </w:pPr>
    </w:p>
    <w:sectPr w:rsidR="00A26917" w:rsidRPr="00937E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3E" w:rsidRDefault="005F263E" w:rsidP="002F527C">
      <w:pPr>
        <w:spacing w:after="0" w:line="240" w:lineRule="auto"/>
      </w:pPr>
      <w:r>
        <w:separator/>
      </w:r>
    </w:p>
  </w:endnote>
  <w:endnote w:type="continuationSeparator" w:id="0">
    <w:p w:rsidR="005F263E" w:rsidRDefault="005F263E" w:rsidP="002F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3E" w:rsidRDefault="005F263E" w:rsidP="002F527C">
      <w:pPr>
        <w:spacing w:after="0" w:line="240" w:lineRule="auto"/>
      </w:pPr>
      <w:r>
        <w:separator/>
      </w:r>
    </w:p>
  </w:footnote>
  <w:footnote w:type="continuationSeparator" w:id="0">
    <w:p w:rsidR="005F263E" w:rsidRDefault="005F263E" w:rsidP="002F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074291"/>
      <w:docPartObj>
        <w:docPartGallery w:val="Page Numbers (Top of Page)"/>
        <w:docPartUnique/>
      </w:docPartObj>
    </w:sdtPr>
    <w:sdtContent>
      <w:p w:rsidR="002F527C" w:rsidRDefault="002F527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AD">
          <w:rPr>
            <w:noProof/>
          </w:rPr>
          <w:t>11</w:t>
        </w:r>
        <w:r>
          <w:fldChar w:fldCharType="end"/>
        </w:r>
      </w:p>
    </w:sdtContent>
  </w:sdt>
  <w:p w:rsidR="002F527C" w:rsidRDefault="002F52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B3"/>
    <w:rsid w:val="00026A8D"/>
    <w:rsid w:val="000811E8"/>
    <w:rsid w:val="00261F04"/>
    <w:rsid w:val="002F527C"/>
    <w:rsid w:val="003903C6"/>
    <w:rsid w:val="00400E37"/>
    <w:rsid w:val="00594EFC"/>
    <w:rsid w:val="005F263E"/>
    <w:rsid w:val="0066018D"/>
    <w:rsid w:val="006D0E95"/>
    <w:rsid w:val="00803B6D"/>
    <w:rsid w:val="008400FD"/>
    <w:rsid w:val="008D66E6"/>
    <w:rsid w:val="00907FAD"/>
    <w:rsid w:val="00937EDF"/>
    <w:rsid w:val="009B33B4"/>
    <w:rsid w:val="009B5DB3"/>
    <w:rsid w:val="00A0279F"/>
    <w:rsid w:val="00A03829"/>
    <w:rsid w:val="00A26917"/>
    <w:rsid w:val="00A90E4D"/>
    <w:rsid w:val="00BA045B"/>
    <w:rsid w:val="00DB50BF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D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5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27C"/>
  </w:style>
  <w:style w:type="paragraph" w:styleId="Pidipagina">
    <w:name w:val="footer"/>
    <w:basedOn w:val="Normale"/>
    <w:link w:val="PidipaginaCarattere"/>
    <w:uiPriority w:val="99"/>
    <w:unhideWhenUsed/>
    <w:rsid w:val="002F5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D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5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527C"/>
  </w:style>
  <w:style w:type="paragraph" w:styleId="Pidipagina">
    <w:name w:val="footer"/>
    <w:basedOn w:val="Normale"/>
    <w:link w:val="PidipaginaCarattere"/>
    <w:uiPriority w:val="99"/>
    <w:unhideWhenUsed/>
    <w:rsid w:val="002F5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2019-10-10T15:30:00Z</cp:lastPrinted>
  <dcterms:created xsi:type="dcterms:W3CDTF">2018-01-10T08:51:00Z</dcterms:created>
  <dcterms:modified xsi:type="dcterms:W3CDTF">2019-10-10T20:02:00Z</dcterms:modified>
</cp:coreProperties>
</file>