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E8" w:rsidRDefault="00072E62">
      <w:r>
        <w:t>Da VENEZIA SCOMPARSA</w:t>
      </w:r>
    </w:p>
    <w:p w:rsidR="00DA4A84" w:rsidRDefault="00DA4A84" w:rsidP="00DA4A84">
      <w:r>
        <w:t>Chiesa e seminario patriarcale</w:t>
      </w:r>
    </w:p>
    <w:p w:rsidR="00DA4A84" w:rsidRDefault="00DA4A84" w:rsidP="00DA4A84">
      <w:r>
        <w:t>di San Cipriano di Marano</w:t>
      </w:r>
    </w:p>
    <w:p w:rsidR="00DA4A84" w:rsidRDefault="00DA4A84" w:rsidP="00DA4A84">
      <w:r>
        <w:t>Ancora ai nostri giorni il Patriarca di Venezia</w:t>
      </w:r>
    </w:p>
    <w:p w:rsidR="00DA4A84" w:rsidRDefault="00DA4A84" w:rsidP="00DA4A84">
      <w:r>
        <w:t>aggiunge ai propri titoli quello di abate com-</w:t>
      </w:r>
    </w:p>
    <w:p w:rsidR="00DA4A84" w:rsidRDefault="00DA4A84" w:rsidP="00DA4A84">
      <w:r>
        <w:t>mendatario perpetuo di San Cipriano di Mu-</w:t>
      </w:r>
    </w:p>
    <w:p w:rsidR="00DA4A84" w:rsidRDefault="00DA4A84" w:rsidP="00DA4A84">
      <w:r>
        <w:t>rano. È un titolo che non rappresenta se non</w:t>
      </w:r>
    </w:p>
    <w:p w:rsidR="00DA4A84" w:rsidRDefault="00DA4A84" w:rsidP="00DA4A84">
      <w:r>
        <w:t>un nadarn nornen, perché l'abbazia non c'è più.</w:t>
      </w:r>
    </w:p>
    <w:p w:rsidR="00DA4A84" w:rsidRDefault="00DA4A84" w:rsidP="00DA4A84">
      <w:r>
        <w:t>Le ultime vestigia ne furono abbattute dopo il</w:t>
      </w:r>
    </w:p>
    <w:p w:rsidR="00DA4A84" w:rsidRDefault="00DA4A84" w:rsidP="00DA4A84">
      <w:r>
        <w:t>1840; se ne scavarono persino le fondazioni,</w:t>
      </w:r>
    </w:p>
    <w:p w:rsidR="00DA4A84" w:rsidRDefault="00DA4A84" w:rsidP="00DA4A84">
      <w:r>
        <w:t>nel 18641, e là dove sorgeva furono dapprima</w:t>
      </w:r>
    </w:p>
    <w:p w:rsidR="00DA4A84" w:rsidRDefault="00DA4A84" w:rsidP="00DA4A84">
      <w:r>
        <w:t>ortaglie, poi case moderne senza alcun interesse.</w:t>
      </w:r>
    </w:p>
    <w:p w:rsidR="00DA4A84" w:rsidRDefault="00DA4A84" w:rsidP="00DA4A84">
      <w:r>
        <w:t>L'abbazia aveva avuto origine a Malamocco;</w:t>
      </w:r>
    </w:p>
    <w:p w:rsidR="00DA4A84" w:rsidRDefault="00DA4A84" w:rsidP="00DA4A84">
      <w:r>
        <w:t>avuta dal Doge Ordelaf Falier l'a.utorizzazionc</w:t>
      </w:r>
    </w:p>
    <w:p w:rsidR="00DA4A84" w:rsidRDefault="00DA4A84" w:rsidP="00DA4A84">
      <w:r>
        <w:t>a trasferirsi altrove, abbandonando la sede pri-</w:t>
      </w:r>
    </w:p>
    <w:p w:rsidR="00DA4A84" w:rsidRDefault="00DA4A84" w:rsidP="00DA4A84">
      <w:r>
        <w:t>mitiva, i monaci erano entrati in possesso nel</w:t>
      </w:r>
    </w:p>
    <w:p w:rsidR="00DA4A84" w:rsidRDefault="00DA4A84" w:rsidP="00DA4A84">
      <w:r>
        <w:t>1109 di un terreno in San Salvatore di Murano,</w:t>
      </w:r>
    </w:p>
    <w:p w:rsidR="00DA4A84" w:rsidRDefault="00DA4A84" w:rsidP="00DA4A84">
      <w:r>
        <w:t>donato loro da Pietro Gradenigo, e, costruiti</w:t>
      </w:r>
    </w:p>
    <w:p w:rsidR="00DA4A84" w:rsidRDefault="00DA4A84" w:rsidP="00DA4A84">
      <w:r>
        <w:t>chiesa e convento, vi erano entrati nel 11112.</w:t>
      </w:r>
    </w:p>
    <w:p w:rsidR="00DA4A84" w:rsidRDefault="00DA4A84" w:rsidP="00DA4A84">
      <w:r>
        <w:t>Nel 1109 era stato già posto in opera, nel</w:t>
      </w:r>
    </w:p>
    <w:p w:rsidR="00DA4A84" w:rsidRDefault="00DA4A84" w:rsidP="00DA4A84">
      <w:r>
        <w:t>catino dell”abside della cappella maggiore, un</w:t>
      </w:r>
    </w:p>
    <w:p w:rsidR="00DA4A84" w:rsidRDefault="00DA4A84" w:rsidP="00DA4A84">
      <w:r>
        <w:t>magnifico mosaico' bizantino, offerto da Frosina</w:t>
      </w:r>
    </w:p>
    <w:p w:rsidR="00DA4A84" w:rsidRDefault="00DA4A84" w:rsidP="00DA4A84">
      <w:r>
        <w:t>Marcello “ pro anima suaque Petri Marcelli Mar-</w:t>
      </w:r>
    </w:p>
    <w:p w:rsidR="00DA4A84" w:rsidRDefault="00DA4A84" w:rsidP="00DA4A84">
      <w:r>
        <w:t>ci et Teoﬁli suorum ﬁliorum ” , secondo l'iscri~</w:t>
      </w:r>
    </w:p>
    <w:p w:rsidR="00DA4A84" w:rsidRDefault="00DA4A84" w:rsidP="00DA4A84">
      <w:r>
        <w:t>zione riportata dal Moschinii: rappresentava il</w:t>
      </w:r>
    </w:p>
    <w:p w:rsidR="00DA4A84" w:rsidRDefault="00DA4A84" w:rsidP="00DA4A84">
      <w:r>
        <w:t>Salvatore oenedicente con la Vergine, S. Pietro,</w:t>
      </w:r>
    </w:p>
    <w:p w:rsidR="00DA4A84" w:rsidRDefault="00DA4A84" w:rsidP="00DA4A84">
      <w:r>
        <w:t>i Santi Giovanni e Cipriano e gli arcangelz</w:t>
      </w:r>
    </w:p>
    <w:p w:rsidR="00072E62" w:rsidRDefault="00DA4A84" w:rsidP="00DA4A84">
      <w:r>
        <w:t>Mic/vele e Rajƒaele'°'.</w:t>
      </w:r>
    </w:p>
    <w:p w:rsidR="00DA4A84" w:rsidRDefault="00DA4A84" w:rsidP="00DA4A84">
      <w:r>
        <w:lastRenderedPageBreak/>
        <w:t>Oltre al Doge Pietro Polani, eletto nel 11485,</w:t>
      </w:r>
    </w:p>
    <w:p w:rsidR="00DA4A84" w:rsidRDefault="00DA4A84" w:rsidP="00DA4A84">
      <w:r>
        <w:t>vi trovarono riposo anche Sibilla, figlia di Ot-</w:t>
      </w:r>
    </w:p>
    <w:p w:rsidR="00DA4A84" w:rsidRDefault="00DA4A84" w:rsidP="00DA4A84">
      <w:r>
        <w:t>tone da Limerna e moglie di Manfredi, dei</w:t>
      </w:r>
    </w:p>
    <w:p w:rsidR="00DA4A84" w:rsidRDefault="00DA4A84" w:rsidP="00DA4A84">
      <w:r>
        <w:t>conti di Padova, madre di Speronella dei De-</w:t>
      </w:r>
    </w:p>
    <w:p w:rsidR="00DA4A84" w:rsidRDefault="00DA4A84" w:rsidP="00DA4A84">
      <w:r>
        <w:t>lesmani, che, stando al suo testamento, avrebbe</w:t>
      </w:r>
    </w:p>
    <w:p w:rsidR="00DA4A84" w:rsidRDefault="00DA4A84" w:rsidP="00DA4A84">
      <w:r>
        <w:t>dovuto esservi sepolta anche leió; e, nel 1310,</w:t>
      </w:r>
    </w:p>
    <w:p w:rsidR="00DA4A84" w:rsidRDefault="00DA4A84" w:rsidP="00DA4A84">
      <w:r>
        <w:t>il Doge Pietro Gradenigo, sotto la cui reggenza</w:t>
      </w:r>
    </w:p>
    <w:p w:rsidR="00DA4A84" w:rsidRDefault="00DA4A84" w:rsidP="00DA4A84">
      <w:r>
        <w:t>aveva avuto luogo la “ serrata ” del Maggior</w:t>
      </w:r>
    </w:p>
    <w:p w:rsidR="00DA4A84" w:rsidRDefault="00DA4A84" w:rsidP="00DA4A84">
      <w:r>
        <w:t>Consiglio, e, di conseguenza, aveva avuto prin-</w:t>
      </w:r>
    </w:p>
    <w:p w:rsidR="00DA4A84" w:rsidRDefault="00DA4A84" w:rsidP="00DA4A84">
      <w:r>
        <w:t>cipio l'èra aristocratica del governo venezianoi,</w:t>
      </w:r>
    </w:p>
    <w:p w:rsidR="00DA4A84" w:rsidRDefault="00DA4A84" w:rsidP="00DA4A84">
      <w:r>
        <w:t>Caduta la Repubblica, non manco chi voleva</w:t>
      </w:r>
    </w:p>
    <w:p w:rsidR="00DA4A84" w:rsidRDefault="00DA4A84" w:rsidP="00DA4A84">
      <w:r>
        <w:t>sfogare i s propri fervori democratici contro le</w:t>
      </w:r>
    </w:p>
    <w:p w:rsidR="00DA4A84" w:rsidRDefault="00DA4A84" w:rsidP="00DA4A84">
      <w:r>
        <w:t>ceneri del Gradenigo, come il dottor Francesco</w:t>
      </w:r>
    </w:p>
    <w:p w:rsidR="00DA4A84" w:rsidRDefault="00DA4A84" w:rsidP="00DA4A84">
      <w:r>
        <w:t>Aglietti il quale, il 4 giugno 1797 , in occasione</w:t>
      </w:r>
    </w:p>
    <w:p w:rsidR="00DA4A84" w:rsidRDefault="00DA4A84" w:rsidP="00DA4A84">
      <w:r>
        <w:t>della “ solenne inalberazione del sacro vessillo</w:t>
      </w:r>
    </w:p>
    <w:p w:rsidR="00DA4A84" w:rsidRDefault="00DA4A84" w:rsidP="00DA4A84">
      <w:r>
        <w:t>della libertà ” alla presenza, tutt'altro che libe-</w:t>
      </w:r>
    </w:p>
    <w:p w:rsidR="00DA4A84" w:rsidRDefault="00DA4A84" w:rsidP="00DA4A84">
      <w:r>
        <w:t>rale, del generale delliesercito francese occupan-</w:t>
      </w:r>
    </w:p>
    <w:p w:rsidR="00DA4A84" w:rsidRDefault="00DA4A84" w:rsidP="00DA4A84">
      <w:r>
        <w:t>te, Baraguay d”I-Iilliers, e dei suoi ufﬁciali,</w:t>
      </w:r>
    </w:p>
    <w:p w:rsidR="00DA4A84" w:rsidRDefault="00DA4A84" w:rsidP="00DA4A84">
      <w:r>
        <w:t>spronava il popolo muranese a recarsi in San</w:t>
      </w:r>
    </w:p>
    <w:p w:rsidR="00DA4A84" w:rsidRDefault="00DA4A84" w:rsidP="00DA4A84">
      <w:r>
        <w:t>Cipriano, a prendere quelle ceneri e a disper-</w:t>
      </w:r>
    </w:p>
    <w:p w:rsidR="00DA4A84" w:rsidRDefault="00DA4A84" w:rsidP="00DA4A84">
      <w:r>
        <w:t>derle nel ventos. Il consiglio non fu seguito;</w:t>
      </w:r>
    </w:p>
    <w:p w:rsidR="00DA4A84" w:rsidRDefault="00DA4A84" w:rsidP="00DA4A84">
      <w:r>
        <w:t>però i giovani studenti del Seminario patriar-</w:t>
      </w:r>
    </w:p>
    <w:p w:rsidR="00DA4A84" w:rsidRDefault="00DA4A84" w:rsidP="00DA4A84">
      <w:r>
        <w:t>cale, che aveva sede a San Cipriano, fecero</w:t>
      </w:r>
    </w:p>
    <w:p w:rsidR="00DA4A84" w:rsidRDefault="00DA4A84" w:rsidP="00DA4A84">
      <w:r>
        <w:t>inconsapevolmente le vendette dell'Aglietti e</w:t>
      </w:r>
    </w:p>
    <w:p w:rsidR="00DA4A84" w:rsidRDefault="00DA4A84" w:rsidP="00DA4A84">
      <w:r>
        <w:t>della “ democrazia ” , perché, essendo liurna del</w:t>
      </w:r>
    </w:p>
    <w:p w:rsidR="00DA4A84" w:rsidRDefault="00DA4A84" w:rsidP="00DA4A84">
      <w:r>
        <w:t>Doge priva di coperchio, e avendo due lastre</w:t>
      </w:r>
    </w:p>
    <w:p w:rsidR="00DA4A84" w:rsidRDefault="00DA4A84" w:rsidP="00DA4A84">
      <w:r>
        <w:t>spezzate, la manomisero, ne trassero f11ori il</w:t>
      </w:r>
    </w:p>
    <w:p w:rsidR="00DA4A84" w:rsidRDefault="00DA4A84" w:rsidP="00DA4A84">
      <w:r>
        <w:t>276</w:t>
      </w:r>
    </w:p>
    <w:p w:rsidR="00072E62" w:rsidRDefault="00072E62" w:rsidP="00072E62">
      <w:r>
        <w:lastRenderedPageBreak/>
        <w:t>teschio, e lo portarono in giro inﬁlzato sopra</w:t>
      </w:r>
    </w:p>
    <w:p w:rsidR="00072E62" w:rsidRDefault="00072E62" w:rsidP="00072E62">
      <w:r>
        <w:t>un bastoneg. Dell'urna pensile, ornata dello</w:t>
      </w:r>
    </w:p>
    <w:p w:rsidR="00072E62" w:rsidRDefault="00072E62" w:rsidP="00072E62">
      <w:r>
        <w:t>stemma Gradenigo, ci rimane soltanto un di-</w:t>
      </w:r>
    </w:p>
    <w:p w:rsidR="00072E62" w:rsidRDefault="00072E62" w:rsidP="00072E62">
      <w:r>
        <w:t>segno del Grevembrochw.</w:t>
      </w:r>
    </w:p>
    <w:p w:rsidR="00072E62" w:rsidRDefault="00072E62" w:rsidP="00072E62">
      <w:r>
        <w:t>Nel 1383, l”abhazia era divenuta giuspatronato</w:t>
      </w:r>
    </w:p>
    <w:p w:rsidR="00072E62" w:rsidRDefault="00072E62" w:rsidP="00072E62">
      <w:r>
        <w:t>perpetuo della famiglia Gradenigo. Nel 1587,</w:t>
      </w:r>
    </w:p>
    <w:p w:rsidR="00072E62" w:rsidRDefault="00072E62" w:rsidP="00072E62">
      <w:r>
        <w:t>papa Sisto V la toglie ai Gradenigo, e l'unisce</w:t>
      </w:r>
    </w:p>
    <w:p w:rsidR="00072E62" w:rsidRDefault="00072E62" w:rsidP="00072E62">
      <w:r>
        <w:t>in perpetuo al patriarcato di Venezia, quando</w:t>
      </w:r>
    </w:p>
    <w:p w:rsidR="00072E62" w:rsidRDefault="00072E62" w:rsidP="00072E62">
      <w:r>
        <w:t>già nel 1563 , per decreto di papa Pio IV, il</w:t>
      </w:r>
    </w:p>
    <w:p w:rsidR="00072E62" w:rsidRDefault="00072E62" w:rsidP="00072E62">
      <w:r>
        <w:t>patriarca Giovanni Trevisan vi aveva aperto</w:t>
      </w:r>
    </w:p>
    <w:p w:rsidR="00072E62" w:rsidRDefault="00072E62" w:rsidP="00072E62">
      <w:r>
        <w:t>un Seminario, sotto la direzione dei Chierici</w:t>
      </w:r>
    </w:p>
    <w:p w:rsidR="00072E62" w:rsidRDefault="00072E62" w:rsidP="00072E62">
      <w:r>
        <w:t>Regolari Somaschi, i quali, dopo la deﬁnitiva</w:t>
      </w:r>
    </w:p>
    <w:p w:rsidR="00072E62" w:rsidRDefault="00072E62" w:rsidP="00072E62">
      <w:r>
        <w:t>istituzione del Seminario stesso ad opera del</w:t>
      </w:r>
    </w:p>
    <w:p w:rsidR="00072E62" w:rsidRDefault="00072E62" w:rsidP="00072E62">
      <w:r>
        <w:t>patriarca Card. Federico Corner (1632 ), vi ag-</w:t>
      </w:r>
    </w:p>
    <w:p w:rsidR="00072E62" w:rsidRDefault="00072E62" w:rsidP="00072E62">
      <w:r>
        <w:t>giunsero anche un collegio per giovani patrizi</w:t>
      </w:r>
    </w:p>
    <w:p w:rsidR="00072E62" w:rsidRDefault="00072E62" w:rsidP="00072E62">
      <w:r>
        <w:t>o di civile condizione". Seminario e collegio</w:t>
      </w:r>
    </w:p>
    <w:p w:rsidR="00072E62" w:rsidRDefault="00072E62" w:rsidP="00072E62">
      <w:r>
        <w:t>salirono via via   di fama; ne furono rettori i</w:t>
      </w:r>
    </w:p>
    <w:p w:rsidR="00072E62" w:rsidRDefault="00072E62" w:rsidP="00072E62">
      <w:r>
        <w:t>padri Fornasari, Terzani e Vecelli, che diven-</w:t>
      </w:r>
    </w:p>
    <w:p w:rsidR="00072E62" w:rsidRDefault="00072E62" w:rsidP="00072E62">
      <w:r>
        <w:t>nero poi vescovo di Caorle il primo, il secondo</w:t>
      </w:r>
    </w:p>
    <w:p w:rsidR="00072E62" w:rsidRDefault="00072E62" w:rsidP="00072E62">
      <w:r>
        <w:t>di Traù ed il terzo arcivescovo di Spalato; vi</w:t>
      </w:r>
    </w:p>
    <w:p w:rsidR="00072E62" w:rsidRDefault="00072E62" w:rsidP="00072E62">
      <w:r>
        <w:t>insegnarono nel Settecento due celebri profes-</w:t>
      </w:r>
    </w:p>
    <w:p w:rsidR="00072E62" w:rsidRDefault="00072E62" w:rsidP="00072E62">
      <w:r>
        <w:t>sori di eloquenza, Domenico Petricelli e Sta-</w:t>
      </w:r>
    </w:p>
    <w:p w:rsidR="00072E62" w:rsidRDefault="00072E62" w:rsidP="00072E62">
      <w:r>
        <w:t>nislao Sentinelli.</w:t>
      </w:r>
    </w:p>
    <w:p w:rsidR="00072E62" w:rsidRDefault="00072E62" w:rsidP="00072E62">
      <w:r>
        <w:t>Tra gli alunni, si ricordano principalmente Cat-</w:t>
      </w:r>
    </w:p>
    <w:p w:rsidR="00072E62" w:rsidRDefault="00072E62" w:rsidP="00072E62">
      <w:r>
        <w:t>tarino Zeno, il Liruti, storico della letteratura</w:t>
      </w:r>
    </w:p>
    <w:p w:rsidR="00072E62" w:rsidRDefault="00072E62" w:rsidP="00072E62">
      <w:r>
        <w:t>friulana, il ﬁlantropo abate Daniele Canal, e,</w:t>
      </w:r>
    </w:p>
    <w:p w:rsidR="00072E62" w:rsidRDefault="00072E62" w:rsidP="00072E62">
      <w:r>
        <w:t>soprattutto, Gasparo Gozzi, Ugo Foscolo e</w:t>
      </w:r>
    </w:p>
    <w:p w:rsidR="00072E62" w:rsidRDefault="00072E62" w:rsidP="00072E62">
      <w:r>
        <w:t>Giacomo Casanova”.</w:t>
      </w:r>
    </w:p>
    <w:p w:rsidR="00DA4A84" w:rsidRDefault="00DA4A84" w:rsidP="00DA4A84">
      <w:r>
        <w:lastRenderedPageBreak/>
        <w:t>l patriarca Giovanni Trevisan, che era stato</w:t>
      </w:r>
    </w:p>
    <w:p w:rsidR="00DA4A84" w:rsidRDefault="00DA4A84" w:rsidP="00DA4A84">
      <w:r>
        <w:t>bate di San Cipriano, aveva fatto costruire</w:t>
      </w:r>
    </w:p>
    <w:p w:rsidR="00DA4A84" w:rsidRDefault="00DA4A84" w:rsidP="00DA4A84">
      <w:r>
        <w:t>el lato sinistro della chiesa un elegante ora-</w:t>
      </w:r>
    </w:p>
    <w:p w:rsidR="00DA4A84" w:rsidRDefault="00DA4A84" w:rsidP="00DA4A84">
      <w:r>
        <w:t>)rio, con un “ nobile altare di finissimi lavori.</w:t>
      </w:r>
    </w:p>
    <w:p w:rsidR="00DA4A84" w:rsidRDefault="00DA4A84" w:rsidP="00DA4A84">
      <w:r>
        <w:t>fegiato "13 , diviso in tre nicchie, con tre prege-</w:t>
      </w:r>
    </w:p>
    <w:p w:rsidR="00DA4A84" w:rsidRDefault="00DA4A84" w:rsidP="00DA4A84">
      <w:r>
        <w:t>oli statue di San Giovanni Battista, San Giro-</w:t>
      </w:r>
    </w:p>
    <w:p w:rsidR="00DA4A84" w:rsidRDefault="00DA4A84" w:rsidP="00DA4A84">
      <w:r>
        <w:t>zmo e San Benedetto. La chiesa, non molto</w:t>
      </w:r>
    </w:p>
    <w:p w:rsidR="00DA4A84" w:rsidRDefault="00DA4A84" w:rsidP="00DA4A84">
      <w:r>
        <w:t>asta, a tre navate, era stata rifatta nel 1650</w:t>
      </w:r>
    </w:p>
    <w:p w:rsidR="00DA4A84" w:rsidRDefault="00DA4A84" w:rsidP="00DA4A84">
      <w:r>
        <w:t>al patriarca Francesco Morosini, ma il rifaci-</w:t>
      </w:r>
    </w:p>
    <w:p w:rsidR="00DA4A84" w:rsidRDefault="00DA4A84" w:rsidP="00DA4A84">
      <w:r>
        <w:t>lento aveva rispettato le tre cappelle absidali,</w:t>
      </w:r>
    </w:p>
    <w:p w:rsidR="00DA4A84" w:rsidRDefault="00DA4A84" w:rsidP="00DA4A84">
      <w:r>
        <w:t>el 1108, con il mosaico coevo“. Zanetti e</w:t>
      </w:r>
    </w:p>
    <w:p w:rsidR="00DA4A84" w:rsidRDefault="00DA4A84" w:rsidP="00DA4A84">
      <w:r>
        <w:t>íoschini ricordano pitture di Cristoforo da</w:t>
      </w:r>
    </w:p>
    <w:p w:rsidR="00DA4A84" w:rsidRDefault="00DA4A84" w:rsidP="00DA4A84">
      <w:r>
        <w:t>'arma, del Pordenone, del Palma il Giovane,</w:t>
      </w:r>
    </w:p>
    <w:p w:rsidR="00DA4A84" w:rsidRDefault="00DA4A84" w:rsidP="00DA4A84">
      <w:r>
        <w:t>el Polidoro. Esternamente, come si vede da</w:t>
      </w:r>
    </w:p>
    <w:p w:rsidR="00DA4A84" w:rsidRDefault="00DA4A84" w:rsidP="00DA4A84">
      <w:r>
        <w:t>n”incisione del Bernasconi”, dalla parte absi-</w:t>
      </w:r>
    </w:p>
    <w:p w:rsidR="00DA4A84" w:rsidRDefault="00DA4A84" w:rsidP="00DA4A84">
      <w:r>
        <w:t>ale risaltava la vetustà delle forme architet-</w:t>
      </w:r>
    </w:p>
    <w:p w:rsidR="00DA4A84" w:rsidRDefault="00DA4A84" w:rsidP="00DA4A84">
      <w:r>
        <w:t>uniche. Tutt'attorno era un vasto giardino.</w:t>
      </w:r>
    </w:p>
    <w:p w:rsidR="00DA4A84" w:rsidRDefault="00DA4A84" w:rsidP="00DA4A84">
      <w:r>
        <w:t>Quanto al Seminario, pare ne fosse specialmente</w:t>
      </w:r>
    </w:p>
    <w:p w:rsidR="00DA4A84" w:rsidRDefault="00DA4A84" w:rsidP="00DA4A84">
      <w:r>
        <w:t>regevole “ l'ampia sala della biblioteca... archi-</w:t>
      </w:r>
    </w:p>
    <w:p w:rsidR="00DA4A84" w:rsidRDefault="00DA4A84" w:rsidP="00DA4A84">
      <w:r>
        <w:t>:ttata dal P. Francesco Vecelli ”, allora rettore,</w:t>
      </w:r>
    </w:p>
    <w:p w:rsidR="00DA4A84" w:rsidRDefault="00DA4A84" w:rsidP="00DA4A84">
      <w:r>
        <w:t>1orto nel 175116.</w:t>
      </w:r>
    </w:p>
    <w:p w:rsidR="00DA4A84" w:rsidRDefault="00DA4A84" w:rsidP="00DA4A84">
      <w:r>
        <w:t>1 stato detto" che “ il patriarca F. M. Milesi,</w:t>
      </w:r>
    </w:p>
    <w:p w:rsidR="00DA4A84" w:rsidRDefault="00DA4A84" w:rsidP="00DA4A84">
      <w:r>
        <w:t>rasferendo in Venezia il Seminario di S. Ci-</w:t>
      </w:r>
    </w:p>
    <w:p w:rsidR="00DA4A84" w:rsidRDefault="00DA4A84" w:rsidP="00DA4A84">
      <w:r>
        <w:t>riano, fu innocente cagione che quella famosa</w:t>
      </w:r>
    </w:p>
    <w:p w:rsidR="00DA4A84" w:rsidRDefault="00DA4A84" w:rsidP="00DA4A84">
      <w:r>
        <w:t>abbrica cadesse in ruina. Dissi fu innocente</w:t>
      </w:r>
    </w:p>
    <w:p w:rsidR="00DA4A84" w:rsidRDefault="00DA4A84" w:rsidP="00DA4A84">
      <w:r>
        <w:t>agione, perché si dovea ritenere, ed egli forse</w:t>
      </w:r>
    </w:p>
    <w:p w:rsidR="00DA4A84" w:rsidRDefault="00DA4A84" w:rsidP="00DA4A84">
      <w:r>
        <w:t>avrà sperato, che i successori suoi avrebbero</w:t>
      </w:r>
    </w:p>
    <w:p w:rsidR="00DA4A84" w:rsidRDefault="00DA4A84" w:rsidP="00DA4A84">
      <w:r>
        <w:t>lmeno salvato il tempio, non ultima parte ri-</w:t>
      </w:r>
    </w:p>
    <w:p w:rsidR="00AE6889" w:rsidRDefault="00AE6889" w:rsidP="00AE6889">
      <w:r>
        <w:lastRenderedPageBreak/>
        <w:t>gpardante la vetusta Commenda di cui essi</w:t>
      </w:r>
    </w:p>
    <w:p w:rsidR="00AE6889" w:rsidRDefault="00AE6889" w:rsidP="00AE6889">
      <w:r>
        <w:t>j_:«-:t:::avano, come portano tutt'ora, il titolo di</w:t>
      </w:r>
    </w:p>
    <w:p w:rsidR="00AE6889" w:rsidRDefault="00AE6889" w:rsidP="00AE6889">
      <w:r>
        <w:t>H:-ati perpetui. La religione, le opere d”arte,</w:t>
      </w:r>
    </w:p>
    <w:p w:rsidR="00AE6889" w:rsidRDefault="00AE6889" w:rsidP="00AE6889">
      <w:r>
        <w:t>le tombe di dogi famosi, le più sacre e care</w:t>
      </w:r>
    </w:p>
    <w:p w:rsidR="00AE6889" w:rsidRDefault="00AE6889" w:rsidP="00AE6889">
      <w:r>
        <w:t>ff:-:_-':.†1.'1orie storiche, artistiche, civili, letterarie,</w:t>
      </w:r>
    </w:p>
    <w:p w:rsidR="00AE6889" w:rsidRDefault="00AE6889" w:rsidP="00AE6889">
      <w:r>
        <w:t>-:~._::o gridava* insomma che il tempio se non</w:t>
      </w:r>
    </w:p>
    <w:p w:rsidR="00AE6889" w:rsidRDefault="00AE6889" w:rsidP="00AE6889">
      <w:r>
        <w:t>tj.::o dovesse essere risparmiato, ma non fu</w:t>
      </w:r>
    </w:p>
    <w:p w:rsidR="00AE6889" w:rsidRDefault="00AE6889" w:rsidP="00AE6889">
      <w:r>
        <w:t>Ã:;É at ti, mentre appariva giustiﬁcatissimo il tra-</w:t>
      </w:r>
    </w:p>
    <w:p w:rsidR="00AE6889" w:rsidRDefault="00AE6889" w:rsidP="00AE6889">
      <w:r>
        <w:t>sferimento del Seminario a Santa Maria della</w:t>
      </w:r>
    </w:p>
    <w:p w:rsidR="00AE6889" w:rsidRDefault="00AE6889" w:rsidP="00AE6889">
      <w:r>
        <w:t>§~a.Ã*;te, assai più prossima al nuovo patriarcato</w:t>
      </w:r>
    </w:p>
    <w:p w:rsidR="00AE6889" w:rsidRDefault="00AE6889" w:rsidP="00AE6889">
      <w:r>
        <w:t>f:-&lt;:Ã. alla nuova cattedrale (da S. Pietro di Ca-</w:t>
      </w:r>
    </w:p>
    <w:p w:rsidR="00AE6889" w:rsidRDefault="00AE6889" w:rsidP="00AE6889">
      <w:r>
        <w:t>stillo. la cattedrale era stata trasferita a San</w:t>
      </w:r>
    </w:p>
    <w:p w:rsidR="00AE6889" w:rsidRDefault="00AE6889" w:rsidP="00AE6889">
      <w:r>
        <w:t>'É.='.~.:.:o nel 1807), appare del tutto ingiustiﬁcato</w:t>
      </w:r>
    </w:p>
    <w:p w:rsidR="00AE6889" w:rsidRDefault="00AE6889" w:rsidP="00AE6889">
      <w:r>
        <w:t>,__ s...=;:cheggio dato a San Cipriano, e il successivo</w:t>
      </w:r>
    </w:p>
    <w:p w:rsidR="00AE6889" w:rsidRDefault="00AE6889" w:rsidP="00AE6889">
      <w:r>
        <w:t>frgognoso abbandono della antica abbazia.</w:t>
      </w:r>
    </w:p>
    <w:p w:rsidR="00AE6889" w:rsidRDefault="00AE6889" w:rsidP="00AE6889">
      <w:r>
        <w:t>I8'; :pel che ne rimaneva fu fatta cessione dalla</w:t>
      </w:r>
    </w:p>
    <w:p w:rsidR="00AE6889" w:rsidRDefault="00AE6889" w:rsidP="00AE6889">
      <w:r>
        <w:t>W-È-:isa patriarcale, nel 1837, ad un uomo d”aflari</w:t>
      </w:r>
    </w:p>
    <w:p w:rsidR="00AE6889" w:rsidRDefault="00AE6889" w:rsidP="00AE6889">
      <w:r>
        <w:t>:as-lita, certo Medina, il quale demolì via via</w:t>
      </w:r>
    </w:p>
    <w:p w:rsidR="00AE6889" w:rsidRDefault="00AE6889" w:rsidP="00AE6889">
      <w:r>
        <w:t>†-.g::i;*. cosa per vendere marmi, mattoni, pietre</w:t>
      </w:r>
    </w:p>
    <w:p w:rsidR="00AE6889" w:rsidRDefault="00AE6889" w:rsidP="00AE6889">
      <w:r>
        <w:t>_: ; 1':-:e materiale da costruzione”. Si parlava per-</w:t>
      </w:r>
    </w:p>
    <w:p w:rsidR="00AE6889" w:rsidRDefault="00AE6889" w:rsidP="00AE6889">
      <w:r>
        <w:t>;:›~: di disfare il prezioso mosaico absidale della</w:t>
      </w:r>
    </w:p>
    <w:p w:rsidR="00AE6889" w:rsidRDefault="00AE6889" w:rsidP="00AE6889">
      <w:r>
        <w:t>La; _:¬e-lla Maggiore, “ per adoperare, in mancanza</w:t>
      </w:r>
    </w:p>
    <w:p w:rsidR="00AE6889" w:rsidRDefault="00AE6889" w:rsidP="00AE6889">
      <w:r>
        <w:t>.:.__, materiale, le pietruzze e gli smalti nel re-</w:t>
      </w:r>
    </w:p>
    <w:p w:rsidR="00AE6889" w:rsidRDefault="00AE6889" w:rsidP="00AE6889">
      <w:r>
        <w:t>a:':..s_;:f io dei mosaici di San Marco "'19.</w:t>
      </w:r>
    </w:p>
    <w:p w:rsidR="00AE6889" w:rsidRDefault="00AE6889" w:rsidP="00AE6889">
      <w:r>
        <w:t>if.-:Jra nel 1838 rimanevano in piedi soltanto</w:t>
      </w:r>
    </w:p>
    <w:p w:rsidR="00AE6889" w:rsidRDefault="00AE6889" w:rsidP="00AE6889">
      <w:r>
        <w:t>" _ ;~=-ochi ruderi delle tre cappelle... che prime</w:t>
      </w:r>
    </w:p>
    <w:p w:rsidR="00AE6889" w:rsidRDefault="00AE6889" w:rsidP="00AE6889">
      <w:r>
        <w:t>:te ultime periranno, quasi non sappiano stac-</w:t>
      </w:r>
    </w:p>
    <w:p w:rsidR="00AE6889" w:rsidRDefault="00AE6889" w:rsidP="00AE6889">
      <w:r>
        <w:t>;_..a_*~-1:-i da un suolo per tanti secoli reso culto</w:t>
      </w:r>
    </w:p>
    <w:p w:rsidR="00AE6889" w:rsidRDefault="00AE6889" w:rsidP="00AE6889">
      <w:r>
        <w:lastRenderedPageBreak/>
        <w:t>:notato "Z0, Urne e sepolture furono vandali-</w:t>
      </w:r>
    </w:p>
    <w:p w:rsidR="00AE6889" w:rsidRDefault="00AE6889" w:rsidP="00AE6889">
      <w:r>
        <w:t>;_,a,†t:-ente distrutte", l'urna del Doge Pietro Gra-</w:t>
      </w:r>
    </w:p>
    <w:p w:rsidR="00AE6889" w:rsidRDefault="00AE6889" w:rsidP="00AE6889">
      <w:r>
        <w:t>:W-:-1:-.i go fu venduta, e i pochi resti del grande</w:t>
      </w:r>
    </w:p>
    <w:p w:rsidR="00AE6889" w:rsidRDefault="00AE6889" w:rsidP="00AE6889">
      <w:r>
        <w:t>:-f:-:~1.=›~:~:1aggio sotterrati sotto le macerie, ﬁno a</w:t>
      </w:r>
    </w:p>
    <w:p w:rsidR="00AE6889" w:rsidRDefault="00AE6889" w:rsidP="00AE6889">
      <w:r>
        <w:t>;;r_.z:do, col permesso del Governo, se li portò</w:t>
      </w:r>
    </w:p>
    <w:p w:rsidR="00AE6889" w:rsidRDefault="00AE6889" w:rsidP="00AE6889">
      <w:r>
        <w:t>il conte Federico Gradenigo, che li ripose</w:t>
      </w:r>
    </w:p>
    <w:p w:rsidR="00AE6889" w:rsidRDefault="00AE6889" w:rsidP="00AE6889">
      <w:r>
        <w:t>L-.,: :::› l`altare della cappella del suo palazzo di</w:t>
      </w:r>
    </w:p>
    <w:p w:rsidR="00AE6889" w:rsidRDefault="00AE6889" w:rsidP="00AE6889">
      <w:r>
        <w:t>Â: .\Iarin22.</w:t>
      </w:r>
    </w:p>
    <w:p w:rsidR="00AE6889" w:rsidRDefault="00AE6889" w:rsidP="00AE6889">
      <w:r>
        <w:t>._,_†_;..:=,:':.to al mosaico, esso fu acquistato nel 1838</w:t>
      </w:r>
    </w:p>
    <w:p w:rsidR="00072E62" w:rsidRDefault="00AE6889" w:rsidP="00AE6889">
      <w:r>
        <w:t>;..tf_ principe ereditario di Prussia, “ per la miser-</w:t>
      </w:r>
    </w:p>
    <w:p w:rsidR="00AE6889" w:rsidRDefault="00AE6889" w:rsidP="00AE6889">
      <w:r>
        <w:t>rima somma di L. austriache 1445 "B, e, distac-</w:t>
      </w:r>
    </w:p>
    <w:p w:rsidR="00AE6889" w:rsidRDefault="00AE6889" w:rsidP="00AE6889">
      <w:r>
        <w:t>cato dal catino absidale a opera degli artisti</w:t>
      </w:r>
    </w:p>
    <w:p w:rsidR="00AE6889" w:rsidRDefault="00AE6889" w:rsidP="00AE6889">
      <w:r>
        <w:t>Pietro Querena e Lorenzo Priuli”, fu spedito</w:t>
      </w:r>
    </w:p>
    <w:p w:rsidR="00AE6889" w:rsidRDefault="00AE6889" w:rsidP="00AE6889">
      <w:r>
        <w:t>in Germania, e collocato nell'abside della Frie-</w:t>
      </w:r>
    </w:p>
    <w:p w:rsidR="00AE6889" w:rsidRDefault="00AE6889" w:rsidP="00AE6889">
      <w:r>
        <w:t>denskirche, a Postdam, dove si trova ancora,</w:t>
      </w:r>
    </w:p>
    <w:p w:rsidR="00AE6889" w:rsidRDefault="00AE6889" w:rsidP="00AE6889">
      <w:r>
        <w:t>miracolosamente sopravvissuto* alle devastazioni</w:t>
      </w:r>
    </w:p>
    <w:p w:rsidR="00AE6889" w:rsidRDefault="00AE6889" w:rsidP="00AE6889">
      <w:r>
        <w:t>della guerra”.</w:t>
      </w:r>
    </w:p>
    <w:p w:rsidR="00AE6889" w:rsidRDefault="00AE6889" w:rsidP="00AE6889">
      <w:r>
        <w:t>L'altare dell'oratorio Trevisan, opera della tarda</w:t>
      </w:r>
    </w:p>
    <w:p w:rsidR="00AE6889" w:rsidRDefault="00AE6889" w:rsidP="00AE6889">
      <w:r>
        <w:t>bottega dei Lombardo”, è adesso nell'oratorio</w:t>
      </w:r>
    </w:p>
    <w:p w:rsidR="00AE6889" w:rsidRDefault="00AE6889" w:rsidP="00AE6889">
      <w:r>
        <w:t>del Seminario Patriarcale, alla Salute, dov°è</w:t>
      </w:r>
    </w:p>
    <w:p w:rsidR="00AE6889" w:rsidRDefault="00AE6889" w:rsidP="00AE6889">
      <w:r>
        <w:t>anche, nel museo lapidario, la pietra, tombale</w:t>
      </w:r>
    </w:p>
    <w:p w:rsidR="00AE6889" w:rsidRDefault="00AE6889" w:rsidP="00AE6889">
      <w:r>
        <w:t>scolpita dell”abate Agostino Dini, morto nel</w:t>
      </w:r>
    </w:p>
    <w:p w:rsidR="00AE6889" w:rsidRDefault="00AE6889" w:rsidP="00AE6889">
      <w:r>
        <w:t>145727. Nella Pinacoteca Manfrediniana dello</w:t>
      </w:r>
    </w:p>
    <w:p w:rsidR="00AE6889" w:rsidRDefault="00AE6889" w:rsidP="00AE6889">
      <w:r>
        <w:t>stesso Seminario c°è il trittico, ﬁrmato e datato</w:t>
      </w:r>
    </w:p>
    <w:p w:rsidR="00AE6889" w:rsidRDefault="00AE6889" w:rsidP="00AE6889">
      <w:r>
        <w:t>1495 da Cristoforo da Parma, cioè Cristoforo</w:t>
      </w:r>
    </w:p>
    <w:p w:rsidR="00AE6889" w:rsidRDefault="00AE6889" w:rsidP="00AE6889">
      <w:r>
        <w:t>Casella detto il Temperello, seguace del Bellini”.</w:t>
      </w:r>
    </w:p>
    <w:p w:rsidR="00AE6889" w:rsidRDefault="00AE6889" w:rsidP="00AE6889">
      <w:r>
        <w:t>“ Certo i patriarchi di Venezia, abati commen-</w:t>
      </w:r>
    </w:p>
    <w:p w:rsidR="00AE6889" w:rsidRDefault="00AE6889" w:rsidP="00AE6889">
      <w:r>
        <w:t>datori perpetui di S. Cipriano di Murano, do-</w:t>
      </w:r>
    </w:p>
    <w:p w:rsidR="00AE6889" w:rsidRDefault="00AE6889" w:rsidP="00AE6889">
      <w:r>
        <w:lastRenderedPageBreak/>
        <w:t>veano salvare almeno il tempio” , lamenta lo</w:t>
      </w:r>
    </w:p>
    <w:p w:rsidR="00AE6889" w:rsidRDefault="00AE6889" w:rsidP="00AE6889">
      <w:r>
        <w:t>Zanetti”, il quale ricorda di aver salvato lui,</w:t>
      </w:r>
    </w:p>
    <w:p w:rsidR="00AE6889" w:rsidRDefault="00AE6889" w:rsidP="00AE6889">
      <w:r>
        <w:t>e riposto nel Museo vetrario, un"urna di stile</w:t>
      </w:r>
    </w:p>
    <w:p w:rsidR="00AE6889" w:rsidRDefault="00AE6889" w:rsidP="00AE6889">
      <w:r>
        <w:t>bizantino del sec. XII, che serviva da abbeve-</w:t>
      </w:r>
    </w:p>
    <w:p w:rsidR="00AE6889" w:rsidRDefault="00AE6889" w:rsidP="00AE6889">
      <w:r>
        <w:t>ratoio per i cavalli, mentre un”altra simile ri-</w:t>
      </w:r>
    </w:p>
    <w:p w:rsidR="00072E62" w:rsidRDefault="00AE6889" w:rsidP="00AE6889">
      <w:r>
        <w:t>mase adibita a quell'uso3°.</w:t>
      </w:r>
    </w:p>
    <w:p w:rsidR="00AE6889" w:rsidRDefault="00AE6889" w:rsidP="00AE6889">
      <w:r>
        <w:t>1. ZANETTI 1866, pp. 95 sgg. Iscrizioni in caratteri</w:t>
      </w:r>
    </w:p>
    <w:p w:rsidR="00AE6889" w:rsidRDefault="00AE6889" w:rsidP="00AE6889">
      <w:r>
        <w:t>gotici relative a personaggi sepolti in San Cipriano,</w:t>
      </w:r>
    </w:p>
    <w:p w:rsidR="00AE6889" w:rsidRDefault="00AE6889" w:rsidP="00AE6889">
      <w:r>
        <w:t>trovate negli scavi delle fondazioni dell'Al3bazia, fu-</w:t>
      </w:r>
    </w:p>
    <w:p w:rsidR="00AE6889" w:rsidRDefault="00AE6889" w:rsidP="00AE6889">
      <w:r>
        <w:t>rono riposte, a cura de1l”Abate Zanetti, nel Museo</w:t>
      </w:r>
    </w:p>
    <w:p w:rsidR="00AE6889" w:rsidRDefault="00AE6889" w:rsidP="00AE6889">
      <w:r>
        <w:t>Muranese (ZANETTI 1866, p. 122). '</w:t>
      </w:r>
    </w:p>
    <w:p w:rsidR="00AE6889" w:rsidRDefault="00AE6889" w:rsidP="00AE6889">
      <w:r>
        <w:t>2. CORNER 1758, pp. 630 sgg.</w:t>
      </w:r>
    </w:p>
    <w:p w:rsidR="00AE6889" w:rsidRDefault="00AE6889" w:rsidP="00AE6889">
      <w:r>
        <w:t>3. MOSCHINI 1808. 6</w:t>
      </w:r>
    </w:p>
    <w:p w:rsidR="00AE6889" w:rsidRDefault="00AE6889" w:rsidP="00AE6889">
      <w:r>
        <w:t>4. Per il mosaico di San Cipriano, vedi TESTI 1909-15,</w:t>
      </w:r>
    </w:p>
    <w:p w:rsidR="00AE6889" w:rsidRDefault="00AE6889" w:rsidP="00AE6889">
      <w:r>
        <w:t>I, p. 81; CROWE-CAVALCASELLE 1912, I, pp. 119 sgg.; Iv,</w:t>
      </w:r>
    </w:p>
    <w:p w:rsidR="00AE6889" w:rsidRDefault="00AE6889" w:rsidP="00AE6889">
      <w:r>
        <w:t>p. 261, n. 1. .</w:t>
      </w:r>
    </w:p>
    <w:p w:rsidR="00AE6889" w:rsidRDefault="00AE6889" w:rsidP="00AE6889">
      <w:r>
        <w:t>5. DA MOsTO 1939, p. 51.</w:t>
      </w:r>
    </w:p>
    <w:p w:rsidR="00AE6889" w:rsidRDefault="00AE6889" w:rsidP="00AE6889">
      <w:r>
        <w:t>6. ZANETTI 18801, pp. 62 sg.</w:t>
      </w:r>
    </w:p>
    <w:p w:rsidR="00AE6889" w:rsidRDefault="00AE6889" w:rsidP="00AE6889">
      <w:r>
        <w:t>7. DA MOSTO 1939, pp. 70 sgg.</w:t>
      </w:r>
    </w:p>
    <w:p w:rsidR="00AE6889" w:rsidRDefault="00AE6889" w:rsidP="00AE6889">
      <w:r>
        <w:t>8. ZANETTI 1866, p. 133.</w:t>
      </w:r>
    </w:p>
    <w:p w:rsidR="00AE6889" w:rsidRDefault="00AE6889" w:rsidP="00AE6889">
      <w:r>
        <w:t>9. DA MOSTO 1939, p. 71.</w:t>
      </w:r>
    </w:p>
    <w:p w:rsidR="00AE6889" w:rsidRDefault="00AE6889" w:rsidP="00AE6889">
      <w:r>
        <w:t>10. GREVEMBROCH, Monumenta Veneta, Pars I, CMC,</w:t>
      </w:r>
    </w:p>
    <w:p w:rsidR="00AE6889" w:rsidRDefault="00AE6889" w:rsidP="00AE6889">
      <w:r>
        <w:t>Cod. Gradenigo-Dolﬁn, 22.8, I, p. 12.</w:t>
      </w:r>
    </w:p>
    <w:p w:rsidR="00AE6889" w:rsidRDefault="00AE6889" w:rsidP="00AE6889">
      <w:r>
        <w:t>11. CORNER 1758, pp. 634 sgg.; MOSCI-IINI 1817.</w:t>
      </w:r>
    </w:p>
    <w:p w:rsidR="00AE6889" w:rsidRDefault="00AE6889" w:rsidP="00AE6889">
      <w:r>
        <w:t>12. MOSOHINI 1817; ZANETTI 1880, p. 63.</w:t>
      </w:r>
    </w:p>
    <w:p w:rsidR="00AE6889" w:rsidRDefault="00AE6889" w:rsidP="00AE6889">
      <w:r>
        <w:t>13. Moscl-IINI 1808; PAOLETTI 1837-40, I, p. 144.</w:t>
      </w:r>
    </w:p>
    <w:p w:rsidR="00AE6889" w:rsidRDefault="00AE6889" w:rsidP="00AE6889">
      <w:r>
        <w:t>14. MOscHINI 1808 ; ZANETTI 1866, p. 96; PAOLETTI</w:t>
      </w:r>
    </w:p>
    <w:p w:rsidR="00AE6889" w:rsidRDefault="00AE6889" w:rsidP="00AE6889">
      <w:r>
        <w:t>1837-40, I, p. 143.</w:t>
      </w:r>
    </w:p>
    <w:p w:rsidR="00AE6889" w:rsidRDefault="00AE6889" w:rsidP="00AE6889">
      <w:r>
        <w:lastRenderedPageBreak/>
        <w:t>15. PAOLETTI 1837-40, I, fronte p. 143. L”'Abbazia è</w:t>
      </w:r>
    </w:p>
    <w:p w:rsidR="00AE6889" w:rsidRDefault="00AE6889" w:rsidP="00AE6889">
      <w:r>
        <w:t>visibile dal lato absidale (con Poratorio Trevisan) anche</w:t>
      </w:r>
    </w:p>
    <w:p w:rsidR="00AE6889" w:rsidRDefault="00AE6889" w:rsidP="00AE6889">
      <w:r>
        <w:t>in un quadro di Giuseppe Heinz il giovane (Corso</w:t>
      </w:r>
    </w:p>
    <w:p w:rsidR="00AE6889" w:rsidRDefault="00AE6889" w:rsidP="00AE6889">
      <w:r>
        <w:t>nel Canal Grande di Mumfzo) oggi al CMC. La si</w:t>
      </w:r>
    </w:p>
    <w:p w:rsidR="00AE6889" w:rsidRDefault="00AE6889" w:rsidP="00AE6889">
      <w:r>
        <w:t>vede anche in un quadro di Gabriele Bella (Pinacoteca</w:t>
      </w:r>
    </w:p>
    <w:p w:rsidR="00AE6889" w:rsidRDefault="00AE6889" w:rsidP="00AE6889">
      <w:r>
        <w:t>Querini Stampalia, N. 282/ 187). TAMAssIA-MAzzA-</w:t>
      </w:r>
    </w:p>
    <w:p w:rsidR="00AE6889" w:rsidRDefault="00AE6889" w:rsidP="00AE6889">
      <w:r>
        <w:t>ROTTO 1961, pp. 64 sg.</w:t>
      </w:r>
    </w:p>
    <w:p w:rsidR="00AE6889" w:rsidRDefault="00AE6889" w:rsidP="00AE6889">
      <w:r>
        <w:t>16. MOSCHINI 1817, p. 38.</w:t>
      </w:r>
    </w:p>
    <w:p w:rsidR="00AE6889" w:rsidRDefault="00AE6889" w:rsidP="00AE6889">
      <w:r>
        <w:t>17. Così Rinaldo Fulin, in ZANGIROLAMI 1962, p. 204.</w:t>
      </w:r>
    </w:p>
    <w:p w:rsidR="00AE6889" w:rsidRDefault="00AE6889" w:rsidP="00AE6889">
      <w:r>
        <w:t>18. DA MOSTO 1939, p. 71.</w:t>
      </w:r>
    </w:p>
    <w:p w:rsidR="00AE6889" w:rsidRDefault="00AE6889" w:rsidP="00AE6889">
      <w:r>
        <w:t>19. ZANETTI 18802, p. 61.</w:t>
      </w:r>
    </w:p>
    <w:p w:rsidR="00AE6889" w:rsidRDefault="00AE6889" w:rsidP="00AE6889">
      <w:r>
        <w:t>20. PAOLETTI 1837-40, I, p. 143.</w:t>
      </w:r>
    </w:p>
    <w:p w:rsidR="00AE6889" w:rsidRDefault="00AE6889" w:rsidP="00AE6889">
      <w:r>
        <w:t>21. ZANETTI 18802, p. 62.</w:t>
      </w:r>
    </w:p>
    <w:p w:rsidR="00AE6889" w:rsidRDefault="00AE6889" w:rsidP="00AE6889">
      <w:r>
        <w:t>22. DA MosTo 1939, p. 71.</w:t>
      </w:r>
    </w:p>
    <w:p w:rsidR="00AE6889" w:rsidRDefault="00AE6889" w:rsidP="00AE6889">
      <w:r>
        <w:t>23. ZANETTI 1866, p. 67. Vedi Gazzetta di Venezia,</w:t>
      </w:r>
    </w:p>
    <w:p w:rsidR="00AE6889" w:rsidRDefault="00AE6889" w:rsidP="00AE6889">
      <w:r>
        <w:t>13 aprile 1838, nr. 85.</w:t>
      </w:r>
    </w:p>
    <w:p w:rsidR="00AE6889" w:rsidRDefault="00AE6889" w:rsidP="00AE6889">
      <w:r>
        <w:t>24. ZANOTTI) 1866, p. 679.</w:t>
      </w:r>
    </w:p>
    <w:p w:rsidR="00AE6889" w:rsidRDefault="00AE6889" w:rsidP="00AE6889">
      <w:r>
        <w:t>25. Debbo alla Cortesia de1l"amico regista Glauco Pel-</w:t>
      </w:r>
    </w:p>
    <w:p w:rsidR="00AE6889" w:rsidRDefault="00AE6889" w:rsidP="00AE6889">
      <w:r>
        <w:t>legrini le fotografie che qui si pubblicano. Vedi anche</w:t>
      </w:r>
    </w:p>
    <w:p w:rsidR="00AE6889" w:rsidRDefault="00AE6889" w:rsidP="00AE6889">
      <w:r>
        <w:t>TESTI 1909-15, I, p. 66.</w:t>
      </w:r>
    </w:p>
    <w:p w:rsidR="00AE6889" w:rsidRDefault="00AE6889" w:rsidP="00AE6889">
      <w:r>
        <w:t>26. MOSCHINI 1940, p. 6.</w:t>
      </w:r>
    </w:p>
    <w:p w:rsidR="00AE6889" w:rsidRDefault="00AE6889" w:rsidP="00AE6889">
      <w:r>
        <w:t>27. MOSCHINI 1940, p.. 9.</w:t>
      </w:r>
    </w:p>
    <w:p w:rsidR="00AE6889" w:rsidRDefault="00AE6889" w:rsidP="00AE6889">
      <w:r>
        <w:t>28. MOSCHINI 1940, p. 12; BERENSON 1958 I, p. 63.</w:t>
      </w:r>
    </w:p>
    <w:p w:rsidR="00AE6889" w:rsidRDefault="00AE6889" w:rsidP="00AE6889">
      <w:r>
        <w:t>29. ZANETTI 1866, p. 96.</w:t>
      </w:r>
    </w:p>
    <w:p w:rsidR="00AE6889" w:rsidRDefault="00AE6889" w:rsidP="00AE6889">
      <w:r>
        <w:t>30.. ZANETTI 1880, p. 63.</w:t>
      </w:r>
      <w:bookmarkStart w:id="0" w:name="_GoBack"/>
      <w:bookmarkEnd w:id="0"/>
    </w:p>
    <w:sectPr w:rsidR="00AE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62"/>
    <w:rsid w:val="00072E62"/>
    <w:rsid w:val="00AE6889"/>
    <w:rsid w:val="00BB25E8"/>
    <w:rsid w:val="00C46829"/>
    <w:rsid w:val="00D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2017-04-10T13:05:00Z</dcterms:created>
  <dcterms:modified xsi:type="dcterms:W3CDTF">2017-04-10T18:56:00Z</dcterms:modified>
</cp:coreProperties>
</file>